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533" w:rsidRPr="0018557B" w:rsidRDefault="00A55533" w:rsidP="00A55533">
      <w:pPr>
        <w:autoSpaceDE w:val="0"/>
        <w:autoSpaceDN w:val="0"/>
        <w:adjustRightInd w:val="0"/>
        <w:spacing w:before="108" w:after="108" w:line="240" w:lineRule="auto"/>
        <w:jc w:val="center"/>
        <w:outlineLvl w:val="0"/>
        <w:rPr>
          <w:rFonts w:ascii="Arial" w:hAnsi="Arial" w:cs="Arial"/>
          <w:b/>
          <w:bCs/>
          <w:color w:val="26282F"/>
          <w:sz w:val="24"/>
          <w:szCs w:val="24"/>
        </w:rPr>
      </w:pPr>
      <w:r w:rsidRPr="0018557B">
        <w:rPr>
          <w:rFonts w:ascii="Arial" w:hAnsi="Arial" w:cs="Arial"/>
          <w:b/>
          <w:bCs/>
          <w:color w:val="26282F"/>
          <w:sz w:val="24"/>
          <w:szCs w:val="24"/>
        </w:rPr>
        <w:t>Методические рекомендации</w:t>
      </w:r>
      <w:r w:rsidRPr="0018557B">
        <w:rPr>
          <w:rFonts w:ascii="Arial" w:hAnsi="Arial" w:cs="Arial"/>
          <w:b/>
          <w:bCs/>
          <w:color w:val="26282F"/>
          <w:sz w:val="24"/>
          <w:szCs w:val="24"/>
        </w:rPr>
        <w:br/>
        <w:t xml:space="preserve">по порядку организации и проведению общих собраний собственников помещений в многоквартирных </w:t>
      </w:r>
      <w:proofErr w:type="gramStart"/>
      <w:r w:rsidRPr="0018557B">
        <w:rPr>
          <w:rFonts w:ascii="Arial" w:hAnsi="Arial" w:cs="Arial"/>
          <w:b/>
          <w:bCs/>
          <w:color w:val="26282F"/>
          <w:sz w:val="24"/>
          <w:szCs w:val="24"/>
        </w:rPr>
        <w:t>домах</w:t>
      </w:r>
      <w:r w:rsidRPr="0018557B">
        <w:rPr>
          <w:rFonts w:ascii="Arial" w:hAnsi="Arial" w:cs="Arial"/>
          <w:b/>
          <w:bCs/>
          <w:color w:val="26282F"/>
          <w:sz w:val="24"/>
          <w:szCs w:val="24"/>
        </w:rPr>
        <w:br/>
        <w:t>(</w:t>
      </w:r>
      <w:proofErr w:type="gramEnd"/>
      <w:r w:rsidRPr="0018557B">
        <w:rPr>
          <w:rFonts w:ascii="Arial" w:hAnsi="Arial" w:cs="Arial"/>
          <w:b/>
          <w:bCs/>
          <w:color w:val="26282F"/>
          <w:sz w:val="24"/>
          <w:szCs w:val="24"/>
        </w:rPr>
        <w:t xml:space="preserve">утв. </w:t>
      </w:r>
      <w:hyperlink w:anchor="sub_0" w:history="1">
        <w:r w:rsidRPr="0018557B">
          <w:rPr>
            <w:rFonts w:ascii="Arial" w:hAnsi="Arial" w:cs="Arial"/>
            <w:color w:val="106BBE"/>
            <w:sz w:val="24"/>
            <w:szCs w:val="24"/>
          </w:rPr>
          <w:t>приказом</w:t>
        </w:r>
      </w:hyperlink>
      <w:r w:rsidRPr="0018557B">
        <w:rPr>
          <w:rFonts w:ascii="Arial" w:hAnsi="Arial" w:cs="Arial"/>
          <w:b/>
          <w:bCs/>
          <w:color w:val="26282F"/>
          <w:sz w:val="24"/>
          <w:szCs w:val="24"/>
        </w:rPr>
        <w:t xml:space="preserve"> Министерства строительства и жилищно-коммунального хозяйства РФ от 31 июля 2014 г. N 411/</w:t>
      </w:r>
      <w:proofErr w:type="spellStart"/>
      <w:r w:rsidRPr="0018557B">
        <w:rPr>
          <w:rFonts w:ascii="Arial" w:hAnsi="Arial" w:cs="Arial"/>
          <w:b/>
          <w:bCs/>
          <w:color w:val="26282F"/>
          <w:sz w:val="24"/>
          <w:szCs w:val="24"/>
        </w:rPr>
        <w:t>пр</w:t>
      </w:r>
      <w:proofErr w:type="spellEnd"/>
      <w:r w:rsidRPr="0018557B">
        <w:rPr>
          <w:rFonts w:ascii="Arial" w:hAnsi="Arial" w:cs="Arial"/>
          <w:b/>
          <w:bCs/>
          <w:color w:val="26282F"/>
          <w:sz w:val="24"/>
          <w:szCs w:val="24"/>
        </w:rPr>
        <w:t>)</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r w:rsidRPr="0018557B">
        <w:rPr>
          <w:rFonts w:ascii="Arial" w:hAnsi="Arial" w:cs="Arial"/>
          <w:sz w:val="24"/>
          <w:szCs w:val="24"/>
        </w:rPr>
        <w:t xml:space="preserve">Настоящие Методические рекомендации по порядку организации и проведению общий собраний собственников помещений в многоквартирных домах (далее - Рекомендации) разработаны в соответствии с нормами </w:t>
      </w:r>
      <w:hyperlink r:id="rId4" w:history="1">
        <w:r w:rsidRPr="0018557B">
          <w:rPr>
            <w:rFonts w:ascii="Arial" w:hAnsi="Arial" w:cs="Arial"/>
            <w:color w:val="106BBE"/>
            <w:sz w:val="24"/>
            <w:szCs w:val="24"/>
          </w:rPr>
          <w:t>Жилищного кодекса</w:t>
        </w:r>
      </w:hyperlink>
      <w:r w:rsidRPr="0018557B">
        <w:rPr>
          <w:rFonts w:ascii="Arial" w:hAnsi="Arial" w:cs="Arial"/>
          <w:sz w:val="24"/>
          <w:szCs w:val="24"/>
        </w:rPr>
        <w:t xml:space="preserve"> Российской Федерации (далее - ЖК РФ) с целью оказания помощи собственникам помещений в многоквартирном доме в подготовке и проведении общего собрания как в очной форме, так и в форме заочного голосования.</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r w:rsidRPr="0018557B">
        <w:rPr>
          <w:rFonts w:ascii="Arial" w:hAnsi="Arial" w:cs="Arial"/>
          <w:sz w:val="24"/>
          <w:szCs w:val="24"/>
        </w:rPr>
        <w:t>Данные Рекомендации могут быть использованы также и при проведении собраний членов товариществ собственников жилья (далее - ТСЖ).</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before="108" w:after="108" w:line="240" w:lineRule="auto"/>
        <w:jc w:val="center"/>
        <w:outlineLvl w:val="0"/>
        <w:rPr>
          <w:rFonts w:ascii="Arial" w:hAnsi="Arial" w:cs="Arial"/>
          <w:b/>
          <w:bCs/>
          <w:color w:val="26282F"/>
          <w:sz w:val="24"/>
          <w:szCs w:val="24"/>
        </w:rPr>
      </w:pPr>
      <w:bookmarkStart w:id="0" w:name="sub_210"/>
      <w:r w:rsidRPr="0018557B">
        <w:rPr>
          <w:rFonts w:ascii="Arial" w:hAnsi="Arial" w:cs="Arial"/>
          <w:b/>
          <w:bCs/>
          <w:color w:val="26282F"/>
          <w:sz w:val="24"/>
          <w:szCs w:val="24"/>
        </w:rPr>
        <w:t>I. Общие положения об общем собрании собственников помещений в многоквартирном доме</w:t>
      </w:r>
    </w:p>
    <w:bookmarkEnd w:id="0"/>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1" w:name="sub_201"/>
      <w:r w:rsidRPr="0018557B">
        <w:rPr>
          <w:rFonts w:ascii="Arial" w:hAnsi="Arial" w:cs="Arial"/>
          <w:sz w:val="24"/>
          <w:szCs w:val="24"/>
        </w:rPr>
        <w:t>1. Общее собрание собственников помещений в многоквартирном доме (далее - общее собрание) является органом управления многоквартирным домом (</w:t>
      </w:r>
      <w:hyperlink r:id="rId5" w:history="1">
        <w:r w:rsidRPr="0018557B">
          <w:rPr>
            <w:rFonts w:ascii="Arial" w:hAnsi="Arial" w:cs="Arial"/>
            <w:color w:val="106BBE"/>
            <w:sz w:val="24"/>
            <w:szCs w:val="24"/>
          </w:rPr>
          <w:t>часть 1 статьи 44</w:t>
        </w:r>
      </w:hyperlink>
      <w:r w:rsidRPr="0018557B">
        <w:rPr>
          <w:rFonts w:ascii="Arial" w:hAnsi="Arial" w:cs="Arial"/>
          <w:sz w:val="24"/>
          <w:szCs w:val="24"/>
        </w:rPr>
        <w:t xml:space="preserve"> ЖК РФ).</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2" w:name="sub_202"/>
      <w:bookmarkEnd w:id="1"/>
      <w:r w:rsidRPr="0018557B">
        <w:rPr>
          <w:rFonts w:ascii="Arial" w:hAnsi="Arial" w:cs="Arial"/>
          <w:sz w:val="24"/>
          <w:szCs w:val="24"/>
        </w:rPr>
        <w:t xml:space="preserve">2. В соответствии с </w:t>
      </w:r>
      <w:hyperlink r:id="rId6" w:history="1">
        <w:r w:rsidRPr="0018557B">
          <w:rPr>
            <w:rFonts w:ascii="Arial" w:hAnsi="Arial" w:cs="Arial"/>
            <w:color w:val="106BBE"/>
            <w:sz w:val="24"/>
            <w:szCs w:val="24"/>
          </w:rPr>
          <w:t>частью 2 статьи 44</w:t>
        </w:r>
      </w:hyperlink>
      <w:r w:rsidRPr="0018557B">
        <w:rPr>
          <w:rFonts w:ascii="Arial" w:hAnsi="Arial" w:cs="Arial"/>
          <w:sz w:val="24"/>
          <w:szCs w:val="24"/>
        </w:rPr>
        <w:t xml:space="preserve"> ЖК РФ к компетенции общего собрания относятся:</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3" w:name="sub_2574"/>
      <w:bookmarkEnd w:id="2"/>
      <w:r w:rsidRPr="0018557B">
        <w:rPr>
          <w:rFonts w:ascii="Arial" w:hAnsi="Arial" w:cs="Arial"/>
          <w:sz w:val="24"/>
          <w:szCs w:val="24"/>
        </w:rPr>
        <w:t>а)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4" w:name="sub_2575"/>
      <w:bookmarkEnd w:id="3"/>
      <w:r w:rsidRPr="0018557B">
        <w:rPr>
          <w:rFonts w:ascii="Arial" w:hAnsi="Arial" w:cs="Arial"/>
          <w:sz w:val="24"/>
          <w:szCs w:val="24"/>
        </w:rPr>
        <w:t>б)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5" w:name="sub_2576"/>
      <w:bookmarkEnd w:id="4"/>
      <w:r w:rsidRPr="0018557B">
        <w:rPr>
          <w:rFonts w:ascii="Arial" w:hAnsi="Arial" w:cs="Arial"/>
          <w:sz w:val="24"/>
          <w:szCs w:val="24"/>
        </w:rPr>
        <w:t>в)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6" w:name="sub_2577"/>
      <w:bookmarkEnd w:id="5"/>
      <w:r w:rsidRPr="0018557B">
        <w:rPr>
          <w:rFonts w:ascii="Arial" w:hAnsi="Arial" w:cs="Arial"/>
          <w:sz w:val="24"/>
          <w:szCs w:val="24"/>
        </w:rPr>
        <w:lastRenderedPageBreak/>
        <w:t>г)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7" w:name="sub_2578"/>
      <w:bookmarkEnd w:id="6"/>
      <w:r w:rsidRPr="0018557B">
        <w:rPr>
          <w:rFonts w:ascii="Arial" w:hAnsi="Arial" w:cs="Arial"/>
          <w:sz w:val="24"/>
          <w:szCs w:val="24"/>
        </w:rPr>
        <w:t>д)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8" w:name="sub_2579"/>
      <w:bookmarkEnd w:id="7"/>
      <w:r w:rsidRPr="0018557B">
        <w:rPr>
          <w:rFonts w:ascii="Arial" w:hAnsi="Arial" w:cs="Arial"/>
          <w:sz w:val="24"/>
          <w:szCs w:val="24"/>
        </w:rPr>
        <w:t>е)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9" w:name="sub_2580"/>
      <w:bookmarkEnd w:id="8"/>
      <w:r w:rsidRPr="0018557B">
        <w:rPr>
          <w:rFonts w:ascii="Arial" w:hAnsi="Arial" w:cs="Arial"/>
          <w:sz w:val="24"/>
          <w:szCs w:val="24"/>
        </w:rPr>
        <w:t>ж) выбор способа управления многоквартирным домом;</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10" w:name="sub_2581"/>
      <w:bookmarkEnd w:id="9"/>
      <w:r w:rsidRPr="0018557B">
        <w:rPr>
          <w:rFonts w:ascii="Arial" w:hAnsi="Arial" w:cs="Arial"/>
          <w:sz w:val="24"/>
          <w:szCs w:val="24"/>
        </w:rPr>
        <w:t>з) принятие решений о текущем ремонте общего имущества в многоквартирном доме;</w:t>
      </w:r>
    </w:p>
    <w:p w:rsidR="00A55533" w:rsidRPr="0018557B" w:rsidRDefault="00A55533" w:rsidP="00A5553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 w:name="sub_2582"/>
      <w:bookmarkEnd w:id="10"/>
      <w:r w:rsidRPr="0018557B">
        <w:rPr>
          <w:rFonts w:ascii="Arial" w:hAnsi="Arial" w:cs="Arial"/>
          <w:color w:val="000000"/>
          <w:sz w:val="16"/>
          <w:szCs w:val="16"/>
          <w:shd w:val="clear" w:color="auto" w:fill="F0F0F0"/>
        </w:rPr>
        <w:t>ГАРАНТ:</w:t>
      </w:r>
    </w:p>
    <w:p w:rsidR="00A55533" w:rsidRPr="0018557B" w:rsidRDefault="00A55533" w:rsidP="00A5553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2" w:name="sub_130729432"/>
      <w:bookmarkEnd w:id="11"/>
      <w:r w:rsidRPr="0018557B">
        <w:rPr>
          <w:rFonts w:ascii="Arial" w:hAnsi="Arial" w:cs="Arial"/>
          <w:color w:val="353842"/>
          <w:sz w:val="24"/>
          <w:szCs w:val="24"/>
          <w:shd w:val="clear" w:color="auto" w:fill="F0F0F0"/>
        </w:rPr>
        <w:t xml:space="preserve">Нумерация подпунктов приводится в соответствии с источником </w:t>
      </w:r>
    </w:p>
    <w:bookmarkEnd w:id="12"/>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r w:rsidRPr="0018557B">
        <w:rPr>
          <w:rFonts w:ascii="Arial" w:hAnsi="Arial" w:cs="Arial"/>
          <w:sz w:val="24"/>
          <w:szCs w:val="24"/>
        </w:rPr>
        <w:t xml:space="preserve">5) другие вопросы, отнесенные </w:t>
      </w:r>
      <w:hyperlink r:id="rId7" w:history="1">
        <w:r w:rsidRPr="0018557B">
          <w:rPr>
            <w:rFonts w:ascii="Arial" w:hAnsi="Arial" w:cs="Arial"/>
            <w:color w:val="106BBE"/>
            <w:sz w:val="24"/>
            <w:szCs w:val="24"/>
          </w:rPr>
          <w:t>ЖК</w:t>
        </w:r>
      </w:hyperlink>
      <w:r w:rsidRPr="0018557B">
        <w:rPr>
          <w:rFonts w:ascii="Arial" w:hAnsi="Arial" w:cs="Arial"/>
          <w:sz w:val="24"/>
          <w:szCs w:val="24"/>
        </w:rPr>
        <w:t xml:space="preserve"> РФ к компетенции общего собрания</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13" w:name="sub_203"/>
      <w:r w:rsidRPr="0018557B">
        <w:rPr>
          <w:rFonts w:ascii="Arial" w:hAnsi="Arial" w:cs="Arial"/>
          <w:sz w:val="24"/>
          <w:szCs w:val="24"/>
        </w:rPr>
        <w:t>3. Собственники помещений в многоквартирном доме обязаны ежегодно проводить годовое общее собрание.</w:t>
      </w:r>
    </w:p>
    <w:bookmarkEnd w:id="13"/>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r w:rsidRPr="0018557B">
        <w:rPr>
          <w:rFonts w:ascii="Arial" w:hAnsi="Arial" w:cs="Arial"/>
          <w:sz w:val="24"/>
          <w:szCs w:val="24"/>
        </w:rPr>
        <w:t>Сроки и порядок проведения годового общего собрания, а также порядок уведомления о принятых им решениях устанавливается общим собранием.</w:t>
      </w:r>
    </w:p>
    <w:p w:rsidR="00A55533" w:rsidRPr="0018557B" w:rsidRDefault="00A55533" w:rsidP="00A5553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8557B">
        <w:rPr>
          <w:rFonts w:ascii="Arial" w:hAnsi="Arial" w:cs="Arial"/>
          <w:color w:val="000000"/>
          <w:sz w:val="16"/>
          <w:szCs w:val="16"/>
          <w:shd w:val="clear" w:color="auto" w:fill="F0F0F0"/>
        </w:rPr>
        <w:t>ГАРАНТ:</w:t>
      </w:r>
    </w:p>
    <w:p w:rsidR="00A55533" w:rsidRPr="0018557B" w:rsidRDefault="00A55533" w:rsidP="00A5553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 w:name="sub_130693164"/>
      <w:r w:rsidRPr="0018557B">
        <w:rPr>
          <w:rFonts w:ascii="Arial" w:hAnsi="Arial" w:cs="Arial"/>
          <w:color w:val="353842"/>
          <w:sz w:val="24"/>
          <w:szCs w:val="24"/>
          <w:shd w:val="clear" w:color="auto" w:fill="F0F0F0"/>
        </w:rPr>
        <w:t xml:space="preserve">Нумерация пунктов приводится в соответствии с источником </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15" w:name="sub_204"/>
      <w:bookmarkEnd w:id="14"/>
      <w:r w:rsidRPr="0018557B">
        <w:rPr>
          <w:rFonts w:ascii="Arial" w:hAnsi="Arial" w:cs="Arial"/>
          <w:sz w:val="24"/>
          <w:szCs w:val="24"/>
        </w:rPr>
        <w:t>3. Помимо годового общего собрания собственники помещений в многоквартирном доме могут проводить первичное и внеочередные общие собрания.</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16" w:name="sub_205"/>
      <w:bookmarkEnd w:id="15"/>
      <w:r w:rsidRPr="0018557B">
        <w:rPr>
          <w:rFonts w:ascii="Arial" w:hAnsi="Arial" w:cs="Arial"/>
          <w:sz w:val="24"/>
          <w:szCs w:val="24"/>
        </w:rPr>
        <w:t>4. Собственники помещений в многоквартирном доме на общем собрании обязаны выбрать один из способов управления многоквартирным домом:</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17" w:name="sub_2583"/>
      <w:bookmarkEnd w:id="16"/>
      <w:r w:rsidRPr="0018557B">
        <w:rPr>
          <w:rFonts w:ascii="Arial" w:hAnsi="Arial" w:cs="Arial"/>
          <w:sz w:val="24"/>
          <w:szCs w:val="24"/>
        </w:rPr>
        <w:t>а) непосредственное управление собственниками помещений в многоквартирном доме;</w:t>
      </w:r>
    </w:p>
    <w:p w:rsidR="00A55533" w:rsidRPr="0018557B" w:rsidRDefault="00A55533" w:rsidP="00A5553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 w:name="sub_2584"/>
      <w:bookmarkEnd w:id="17"/>
      <w:r w:rsidRPr="0018557B">
        <w:rPr>
          <w:rFonts w:ascii="Arial" w:hAnsi="Arial" w:cs="Arial"/>
          <w:color w:val="000000"/>
          <w:sz w:val="16"/>
          <w:szCs w:val="16"/>
          <w:shd w:val="clear" w:color="auto" w:fill="F0F0F0"/>
        </w:rPr>
        <w:t>ГАРАНТ:</w:t>
      </w:r>
    </w:p>
    <w:p w:rsidR="00A55533" w:rsidRPr="0018557B" w:rsidRDefault="00A55533" w:rsidP="00A5553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9" w:name="sub_130703224"/>
      <w:bookmarkEnd w:id="18"/>
      <w:r w:rsidRPr="0018557B">
        <w:rPr>
          <w:rFonts w:ascii="Arial" w:hAnsi="Arial" w:cs="Arial"/>
          <w:color w:val="353842"/>
          <w:sz w:val="24"/>
          <w:szCs w:val="24"/>
          <w:shd w:val="clear" w:color="auto" w:fill="F0F0F0"/>
        </w:rPr>
        <w:t xml:space="preserve">Нумерация подпунктов приводится в соответствии с источником </w:t>
      </w:r>
    </w:p>
    <w:bookmarkEnd w:id="19"/>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r w:rsidRPr="0018557B">
        <w:rPr>
          <w:rFonts w:ascii="Arial" w:hAnsi="Arial" w:cs="Arial"/>
          <w:sz w:val="24"/>
          <w:szCs w:val="24"/>
        </w:rPr>
        <w:t>6) управление товариществом собственников жилья либо жилищным кооперативом или иным специализированным потребительским кооперативом;</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20" w:name="sub_2614"/>
      <w:r w:rsidRPr="0018557B">
        <w:rPr>
          <w:rFonts w:ascii="Arial" w:hAnsi="Arial" w:cs="Arial"/>
          <w:sz w:val="24"/>
          <w:szCs w:val="24"/>
        </w:rPr>
        <w:t>в) управление управляющей организацией.</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21" w:name="sub_206"/>
      <w:bookmarkEnd w:id="20"/>
      <w:r w:rsidRPr="0018557B">
        <w:rPr>
          <w:rFonts w:ascii="Arial" w:hAnsi="Arial" w:cs="Arial"/>
          <w:sz w:val="24"/>
          <w:szCs w:val="24"/>
        </w:rPr>
        <w:t xml:space="preserve">5. Решение общего собрания, принятое в установленном </w:t>
      </w:r>
      <w:hyperlink r:id="rId8" w:history="1">
        <w:r w:rsidRPr="0018557B">
          <w:rPr>
            <w:rFonts w:ascii="Arial" w:hAnsi="Arial" w:cs="Arial"/>
            <w:color w:val="106BBE"/>
            <w:sz w:val="24"/>
            <w:szCs w:val="24"/>
          </w:rPr>
          <w:t>ЖК</w:t>
        </w:r>
      </w:hyperlink>
      <w:r w:rsidRPr="0018557B">
        <w:rPr>
          <w:rFonts w:ascii="Arial" w:hAnsi="Arial" w:cs="Arial"/>
          <w:sz w:val="24"/>
          <w:szCs w:val="24"/>
        </w:rPr>
        <w:t xml:space="preserve"> РФ порядке, является обязательным для всех собственников помещений.</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22" w:name="sub_207"/>
      <w:bookmarkEnd w:id="21"/>
      <w:r w:rsidRPr="0018557B">
        <w:rPr>
          <w:rFonts w:ascii="Arial" w:hAnsi="Arial" w:cs="Arial"/>
          <w:sz w:val="24"/>
          <w:szCs w:val="24"/>
        </w:rPr>
        <w:t>6. В многоквартирном доме, все помещения в котором принадлежат одному собственнику, решения по вопросам, относящимся к компетенции общего собрания, принимаются этим собственником единолично и оформляются в письменной форме. При этом положения настоящих Рекомендаций, определяющие порядок и сроки подготовки, созыва и проведения общего собрания, не применяются, за исключением положений, касающихся сроков проведения годового общего собрания собственников помещений в многоквартирном доме.</w:t>
      </w:r>
    </w:p>
    <w:bookmarkEnd w:id="22"/>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before="108" w:after="108" w:line="240" w:lineRule="auto"/>
        <w:jc w:val="center"/>
        <w:outlineLvl w:val="0"/>
        <w:rPr>
          <w:rFonts w:ascii="Arial" w:hAnsi="Arial" w:cs="Arial"/>
          <w:b/>
          <w:bCs/>
          <w:color w:val="26282F"/>
          <w:sz w:val="24"/>
          <w:szCs w:val="24"/>
        </w:rPr>
      </w:pPr>
      <w:bookmarkStart w:id="23" w:name="sub_220"/>
      <w:r w:rsidRPr="0018557B">
        <w:rPr>
          <w:rFonts w:ascii="Arial" w:hAnsi="Arial" w:cs="Arial"/>
          <w:b/>
          <w:bCs/>
          <w:color w:val="26282F"/>
          <w:sz w:val="24"/>
          <w:szCs w:val="24"/>
        </w:rPr>
        <w:t>II. Формы проведения общего собрания</w:t>
      </w:r>
    </w:p>
    <w:bookmarkEnd w:id="23"/>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24" w:name="sub_301"/>
      <w:r w:rsidRPr="0018557B">
        <w:rPr>
          <w:rFonts w:ascii="Arial" w:hAnsi="Arial" w:cs="Arial"/>
          <w:sz w:val="24"/>
          <w:szCs w:val="24"/>
        </w:rPr>
        <w:t>1. Общее собрание может быть проведено:</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25" w:name="sub_2585"/>
      <w:bookmarkEnd w:id="24"/>
      <w:r w:rsidRPr="0018557B">
        <w:rPr>
          <w:rFonts w:ascii="Arial" w:hAnsi="Arial" w:cs="Arial"/>
          <w:sz w:val="24"/>
          <w:szCs w:val="24"/>
        </w:rPr>
        <w:t>а) в очной форме (собрание), то есть при совместном присутствии собственников помещений в конкретном месте и в конкретное время для обсуждения вопросов, поставленных на голосование;</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26" w:name="sub_2586"/>
      <w:bookmarkEnd w:id="25"/>
      <w:r w:rsidRPr="0018557B">
        <w:rPr>
          <w:rFonts w:ascii="Arial" w:hAnsi="Arial" w:cs="Arial"/>
          <w:sz w:val="24"/>
          <w:szCs w:val="24"/>
        </w:rPr>
        <w:lastRenderedPageBreak/>
        <w:t>б) в форме заочного голосования - путем передачи в место или по адресу, которые указаны в сообщении о проведении общего собрания, в письменной форме решений собственников по поставленным на голосование вопросам.</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27" w:name="sub_302"/>
      <w:bookmarkEnd w:id="26"/>
      <w:r w:rsidRPr="0018557B">
        <w:rPr>
          <w:rFonts w:ascii="Arial" w:hAnsi="Arial" w:cs="Arial"/>
          <w:sz w:val="24"/>
          <w:szCs w:val="24"/>
        </w:rPr>
        <w:t>2. Форма заочного голосования применима при решении любых вопросов, отнесенных к компетенции общего собрания.</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28" w:name="sub_303"/>
      <w:bookmarkEnd w:id="27"/>
      <w:r w:rsidRPr="0018557B">
        <w:rPr>
          <w:rFonts w:ascii="Arial" w:hAnsi="Arial" w:cs="Arial"/>
          <w:sz w:val="24"/>
          <w:szCs w:val="24"/>
        </w:rPr>
        <w:t>3. Принявшими участие в общем собрании, проводимом в форме заочного голосования, считаются собственники помещений в многоквартирном доме, решения которых получены до даты окончания их приема.</w:t>
      </w:r>
    </w:p>
    <w:bookmarkEnd w:id="28"/>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before="108" w:after="108" w:line="240" w:lineRule="auto"/>
        <w:jc w:val="center"/>
        <w:outlineLvl w:val="0"/>
        <w:rPr>
          <w:rFonts w:ascii="Arial" w:hAnsi="Arial" w:cs="Arial"/>
          <w:b/>
          <w:bCs/>
          <w:color w:val="26282F"/>
          <w:sz w:val="24"/>
          <w:szCs w:val="24"/>
        </w:rPr>
      </w:pPr>
      <w:bookmarkStart w:id="29" w:name="sub_230"/>
      <w:r w:rsidRPr="0018557B">
        <w:rPr>
          <w:rFonts w:ascii="Arial" w:hAnsi="Arial" w:cs="Arial"/>
          <w:b/>
          <w:bCs/>
          <w:color w:val="26282F"/>
          <w:sz w:val="24"/>
          <w:szCs w:val="24"/>
        </w:rPr>
        <w:t>III. Инициатор (организатор) общего собрания</w:t>
      </w:r>
    </w:p>
    <w:bookmarkEnd w:id="29"/>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30" w:name="sub_401"/>
      <w:r w:rsidRPr="0018557B">
        <w:rPr>
          <w:rFonts w:ascii="Arial" w:hAnsi="Arial" w:cs="Arial"/>
          <w:sz w:val="24"/>
          <w:szCs w:val="24"/>
        </w:rPr>
        <w:t>1. Общее собрание может быть созвано по инициативе физических или юридических лиц, являющихся собственниками помещений данного многоквартирного дома.</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31" w:name="sub_402"/>
      <w:bookmarkEnd w:id="30"/>
      <w:r w:rsidRPr="0018557B">
        <w:rPr>
          <w:rFonts w:ascii="Arial" w:hAnsi="Arial" w:cs="Arial"/>
          <w:sz w:val="24"/>
          <w:szCs w:val="24"/>
        </w:rPr>
        <w:t>2. Инициаторами проведения общего собрания могут быть:</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32" w:name="sub_2587"/>
      <w:bookmarkEnd w:id="31"/>
      <w:r w:rsidRPr="0018557B">
        <w:rPr>
          <w:rFonts w:ascii="Arial" w:hAnsi="Arial" w:cs="Arial"/>
          <w:sz w:val="24"/>
          <w:szCs w:val="24"/>
        </w:rPr>
        <w:t>а) первичного общего собрания - собственник или несколько собственников помещений в многоквартирном доме;</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33" w:name="sub_2588"/>
      <w:bookmarkEnd w:id="32"/>
      <w:r w:rsidRPr="0018557B">
        <w:rPr>
          <w:rFonts w:ascii="Arial" w:hAnsi="Arial" w:cs="Arial"/>
          <w:sz w:val="24"/>
          <w:szCs w:val="24"/>
        </w:rPr>
        <w:t>б) годового собрания - лица из числа собственников, ответственные за проведение общего собрания (избранные на первичном собрании собственников);</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34" w:name="sub_2589"/>
      <w:bookmarkEnd w:id="33"/>
      <w:r w:rsidRPr="0018557B">
        <w:rPr>
          <w:rFonts w:ascii="Arial" w:hAnsi="Arial" w:cs="Arial"/>
          <w:sz w:val="24"/>
          <w:szCs w:val="24"/>
        </w:rPr>
        <w:t>в) внеочередного общего собрания - по инициативе любого из собственников многоквартирного дома.</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35" w:name="sub_403"/>
      <w:bookmarkEnd w:id="34"/>
      <w:r w:rsidRPr="0018557B">
        <w:rPr>
          <w:rFonts w:ascii="Arial" w:hAnsi="Arial" w:cs="Arial"/>
          <w:sz w:val="24"/>
          <w:szCs w:val="24"/>
        </w:rPr>
        <w:t>3. В случае, если на общем собрании будет решаться вопрос о выборе управляющей организации для заключения с ней договора управления многоквартирным домом - собственники помещений в многоквартирном доме или орган местного самоуправления в случае, если такое решение ранее не было принято собственниками помещений в многоквартирном доме.</w:t>
      </w:r>
    </w:p>
    <w:bookmarkEnd w:id="35"/>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before="108" w:after="108" w:line="240" w:lineRule="auto"/>
        <w:jc w:val="center"/>
        <w:outlineLvl w:val="0"/>
        <w:rPr>
          <w:rFonts w:ascii="Arial" w:hAnsi="Arial" w:cs="Arial"/>
          <w:b/>
          <w:bCs/>
          <w:color w:val="26282F"/>
          <w:sz w:val="24"/>
          <w:szCs w:val="24"/>
        </w:rPr>
      </w:pPr>
      <w:bookmarkStart w:id="36" w:name="sub_240"/>
      <w:r w:rsidRPr="0018557B">
        <w:rPr>
          <w:rFonts w:ascii="Arial" w:hAnsi="Arial" w:cs="Arial"/>
          <w:b/>
          <w:bCs/>
          <w:color w:val="26282F"/>
          <w:sz w:val="24"/>
          <w:szCs w:val="24"/>
        </w:rPr>
        <w:t>IV. Подготовка к проведению общего собрания</w:t>
      </w:r>
    </w:p>
    <w:bookmarkEnd w:id="36"/>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37" w:name="sub_501"/>
      <w:r w:rsidRPr="0018557B">
        <w:rPr>
          <w:rFonts w:ascii="Arial" w:hAnsi="Arial" w:cs="Arial"/>
          <w:sz w:val="24"/>
          <w:szCs w:val="24"/>
        </w:rPr>
        <w:t>1. Для успешного проведения общего собрания собственникам помещений в многоквартирном доме целесообразно определить инициатора такого собрания или сформировать инициативную группу.</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38" w:name="sub_502"/>
      <w:bookmarkEnd w:id="37"/>
      <w:r w:rsidRPr="0018557B">
        <w:rPr>
          <w:rFonts w:ascii="Arial" w:hAnsi="Arial" w:cs="Arial"/>
          <w:sz w:val="24"/>
          <w:szCs w:val="24"/>
        </w:rPr>
        <w:t>2. Инициатор (инициативная группа) разрабатывает необходимую для проведения общего собрания документацию, формирует повестку дня, подготавливает проекты решений общего собрания, подбирает помещение, в котором предполагается проведение общего собрания, размещает информацию и документацию, а также определяет дату и место проведения общего собрания.</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39" w:name="sub_503"/>
      <w:bookmarkEnd w:id="38"/>
      <w:r w:rsidRPr="0018557B">
        <w:rPr>
          <w:rFonts w:ascii="Arial" w:hAnsi="Arial" w:cs="Arial"/>
          <w:sz w:val="24"/>
          <w:szCs w:val="24"/>
        </w:rPr>
        <w:t xml:space="preserve">3. После определения повестки дня общего собрания и подготовки необходимой документации инициатор (инициативная группа) направляет сообщения собственникам помещений в многоквартирном доме о проведении общего собрания. Примерная форма сообщения о проведении общего собрания приведена в </w:t>
      </w:r>
      <w:hyperlink w:anchor="sub_2100" w:history="1">
        <w:r w:rsidRPr="0018557B">
          <w:rPr>
            <w:rFonts w:ascii="Arial" w:hAnsi="Arial" w:cs="Arial"/>
            <w:color w:val="106BBE"/>
            <w:sz w:val="24"/>
            <w:szCs w:val="24"/>
          </w:rPr>
          <w:t>Приложении N 1</w:t>
        </w:r>
      </w:hyperlink>
      <w:r w:rsidRPr="0018557B">
        <w:rPr>
          <w:rFonts w:ascii="Arial" w:hAnsi="Arial" w:cs="Arial"/>
          <w:sz w:val="24"/>
          <w:szCs w:val="24"/>
        </w:rPr>
        <w:t xml:space="preserve"> к настоящим Рекомендациям.</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40" w:name="sub_504"/>
      <w:bookmarkEnd w:id="39"/>
      <w:r w:rsidRPr="0018557B">
        <w:rPr>
          <w:rFonts w:ascii="Arial" w:hAnsi="Arial" w:cs="Arial"/>
          <w:sz w:val="24"/>
          <w:szCs w:val="24"/>
        </w:rPr>
        <w:t>4. Сообщения о проведении общего собрания должны быть направлены всем собственникам помещений в многоквартирном доме не позднее чем за десять дней до даты проведения общего собрания. В указанный срок сообщение о проведении общего собрания должно быть направлено каждому собственнику помещения в данном доме заказным письмом, если решением общего собрания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41" w:name="sub_505"/>
      <w:bookmarkEnd w:id="40"/>
      <w:r w:rsidRPr="0018557B">
        <w:rPr>
          <w:rFonts w:ascii="Arial" w:hAnsi="Arial" w:cs="Arial"/>
          <w:sz w:val="24"/>
          <w:szCs w:val="24"/>
        </w:rPr>
        <w:lastRenderedPageBreak/>
        <w:t>5. В сообщении о проведении общего собрания должны быть указаны:</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42" w:name="sub_2590"/>
      <w:bookmarkEnd w:id="41"/>
      <w:r w:rsidRPr="0018557B">
        <w:rPr>
          <w:rFonts w:ascii="Arial" w:hAnsi="Arial" w:cs="Arial"/>
          <w:sz w:val="24"/>
          <w:szCs w:val="24"/>
        </w:rPr>
        <w:t>1) сведения о лице, по инициативе которого созывается данное общее собрание.</w:t>
      </w:r>
    </w:p>
    <w:bookmarkEnd w:id="42"/>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r w:rsidRPr="0018557B">
        <w:rPr>
          <w:rFonts w:ascii="Arial" w:hAnsi="Arial" w:cs="Arial"/>
          <w:sz w:val="24"/>
          <w:szCs w:val="24"/>
        </w:rPr>
        <w:t>Инициатор (члены инициативной группы) указывают свои фамилии, имена, отчества, номера жилых (нежилых) помещений, собственниками которых в данном многоквартирном доме они являются.</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43" w:name="sub_2591"/>
      <w:r w:rsidRPr="0018557B">
        <w:rPr>
          <w:rFonts w:ascii="Arial" w:hAnsi="Arial" w:cs="Arial"/>
          <w:sz w:val="24"/>
          <w:szCs w:val="24"/>
        </w:rPr>
        <w:t>2) форма проведения данного общего собрания (очная форма (собрание) или заочное голосование);</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44" w:name="sub_2592"/>
      <w:bookmarkEnd w:id="43"/>
      <w:r w:rsidRPr="0018557B">
        <w:rPr>
          <w:rFonts w:ascii="Arial" w:hAnsi="Arial" w:cs="Arial"/>
          <w:sz w:val="24"/>
          <w:szCs w:val="24"/>
        </w:rPr>
        <w:t>3) дата, место, время проведения данного общего собрания или в случае проведения такого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45" w:name="sub_2593"/>
      <w:bookmarkEnd w:id="44"/>
      <w:r w:rsidRPr="0018557B">
        <w:rPr>
          <w:rFonts w:ascii="Arial" w:hAnsi="Arial" w:cs="Arial"/>
          <w:sz w:val="24"/>
          <w:szCs w:val="24"/>
        </w:rPr>
        <w:t>4) повестка дня данного общего собрания;</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46" w:name="sub_2594"/>
      <w:bookmarkEnd w:id="45"/>
      <w:r w:rsidRPr="0018557B">
        <w:rPr>
          <w:rFonts w:ascii="Arial" w:hAnsi="Arial" w:cs="Arial"/>
          <w:sz w:val="24"/>
          <w:szCs w:val="24"/>
        </w:rPr>
        <w:t>5) порядок ознакомления с информацией и (или) материалами, которые будут представлены на данном общем собрании, и место или адрес, где с ними можно ознакомиться.</w:t>
      </w:r>
    </w:p>
    <w:bookmarkEnd w:id="46"/>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r w:rsidRPr="0018557B">
        <w:rPr>
          <w:rFonts w:ascii="Arial" w:hAnsi="Arial" w:cs="Arial"/>
          <w:sz w:val="24"/>
          <w:szCs w:val="24"/>
        </w:rPr>
        <w:t>Сообщение о проведении общего собрания может включать информацию, не указанную данном пункте настоящих Рекомендаций, но связанную с проведением общего собрания.</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47" w:name="sub_506"/>
      <w:r w:rsidRPr="0018557B">
        <w:rPr>
          <w:rFonts w:ascii="Arial" w:hAnsi="Arial" w:cs="Arial"/>
          <w:sz w:val="24"/>
          <w:szCs w:val="24"/>
        </w:rPr>
        <w:t>6. Инициатор (инициативная группа) вправе осуществлять и иные действия, связанные с проведением общего собрания (выявление всех собственников в данном многоквартирном доме; предварительный опрос мнений собственников помещений в многоквартирном доме по вопросу выбора способа управления таким домом; выявление организаций, специализирующихся на управлении многоквартирными домами; определение доли каждого собственника в общем имуществе многоквартирного дома; определение кандидатур председателя общего собрания, секретаря, счетной комиссии и другое).</w:t>
      </w:r>
    </w:p>
    <w:bookmarkEnd w:id="47"/>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before="108" w:after="108" w:line="240" w:lineRule="auto"/>
        <w:jc w:val="center"/>
        <w:outlineLvl w:val="0"/>
        <w:rPr>
          <w:rFonts w:ascii="Arial" w:hAnsi="Arial" w:cs="Arial"/>
          <w:b/>
          <w:bCs/>
          <w:color w:val="26282F"/>
          <w:sz w:val="24"/>
          <w:szCs w:val="24"/>
        </w:rPr>
      </w:pPr>
      <w:bookmarkStart w:id="48" w:name="sub_250"/>
      <w:r w:rsidRPr="0018557B">
        <w:rPr>
          <w:rFonts w:ascii="Arial" w:hAnsi="Arial" w:cs="Arial"/>
          <w:b/>
          <w:bCs/>
          <w:color w:val="26282F"/>
          <w:sz w:val="24"/>
          <w:szCs w:val="24"/>
        </w:rPr>
        <w:t>V. Определение доли в праве общей собственности на общее имущество в многоквартирном доме</w:t>
      </w:r>
    </w:p>
    <w:bookmarkEnd w:id="48"/>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49" w:name="sub_601"/>
      <w:r w:rsidRPr="0018557B">
        <w:rPr>
          <w:rFonts w:ascii="Arial" w:hAnsi="Arial" w:cs="Arial"/>
          <w:sz w:val="24"/>
          <w:szCs w:val="24"/>
        </w:rPr>
        <w:t>1. Доля в праве общей собственности на общее имущество в многоквартирном доме собственника помещения в этом же доме пропорциональна размеру общей площади указанного помещения.</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50" w:name="sub_602"/>
      <w:bookmarkEnd w:id="49"/>
      <w:r w:rsidRPr="0018557B">
        <w:rPr>
          <w:rFonts w:ascii="Arial" w:hAnsi="Arial" w:cs="Arial"/>
          <w:sz w:val="24"/>
          <w:szCs w:val="24"/>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51" w:name="sub_603"/>
      <w:bookmarkEnd w:id="50"/>
      <w:r w:rsidRPr="0018557B">
        <w:rPr>
          <w:rFonts w:ascii="Arial" w:hAnsi="Arial" w:cs="Arial"/>
          <w:sz w:val="24"/>
          <w:szCs w:val="24"/>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52" w:name="sub_604"/>
      <w:bookmarkEnd w:id="51"/>
      <w:r w:rsidRPr="0018557B">
        <w:rPr>
          <w:rFonts w:ascii="Arial" w:hAnsi="Arial" w:cs="Arial"/>
          <w:sz w:val="24"/>
          <w:szCs w:val="24"/>
        </w:rPr>
        <w:t>4. Собственник помещения в многоквартирном доме не вправе:</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53" w:name="sub_2595"/>
      <w:bookmarkEnd w:id="52"/>
      <w:r w:rsidRPr="0018557B">
        <w:rPr>
          <w:rFonts w:ascii="Arial" w:hAnsi="Arial" w:cs="Arial"/>
          <w:sz w:val="24"/>
          <w:szCs w:val="24"/>
        </w:rPr>
        <w:t>1) осуществлять выдел в натуре своей доли в праве общей собственности на общее имущество в многоквартирном доме;</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54" w:name="sub_2596"/>
      <w:bookmarkEnd w:id="53"/>
      <w:r w:rsidRPr="0018557B">
        <w:rPr>
          <w:rFonts w:ascii="Arial" w:hAnsi="Arial" w:cs="Arial"/>
          <w:sz w:val="24"/>
          <w:szCs w:val="24"/>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55" w:name="sub_605"/>
      <w:bookmarkEnd w:id="54"/>
      <w:r w:rsidRPr="0018557B">
        <w:rPr>
          <w:rFonts w:ascii="Arial" w:hAnsi="Arial" w:cs="Arial"/>
          <w:sz w:val="24"/>
          <w:szCs w:val="24"/>
        </w:rPr>
        <w:t xml:space="preserve">5. Перечень общего имущества собственников помещений в многоквартирном доме, на которое возникает право собственности у всех собственников помещений в данном доме, установлен </w:t>
      </w:r>
      <w:hyperlink r:id="rId9" w:history="1">
        <w:r w:rsidRPr="0018557B">
          <w:rPr>
            <w:rFonts w:ascii="Arial" w:hAnsi="Arial" w:cs="Arial"/>
            <w:color w:val="106BBE"/>
            <w:sz w:val="24"/>
            <w:szCs w:val="24"/>
          </w:rPr>
          <w:t>ЖК</w:t>
        </w:r>
      </w:hyperlink>
      <w:r w:rsidRPr="0018557B">
        <w:rPr>
          <w:rFonts w:ascii="Arial" w:hAnsi="Arial" w:cs="Arial"/>
          <w:sz w:val="24"/>
          <w:szCs w:val="24"/>
        </w:rPr>
        <w:t xml:space="preserve"> РФ.</w:t>
      </w:r>
    </w:p>
    <w:bookmarkEnd w:id="55"/>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BC02FE" w:rsidRDefault="00BC02FE">
      <w:pPr>
        <w:rPr>
          <w:rFonts w:ascii="Arial" w:hAnsi="Arial" w:cs="Arial"/>
          <w:b/>
          <w:bCs/>
          <w:color w:val="26282F"/>
          <w:sz w:val="24"/>
          <w:szCs w:val="24"/>
        </w:rPr>
      </w:pPr>
      <w:bookmarkStart w:id="56" w:name="sub_260"/>
      <w:r>
        <w:rPr>
          <w:rFonts w:ascii="Arial" w:hAnsi="Arial" w:cs="Arial"/>
          <w:b/>
          <w:bCs/>
          <w:color w:val="26282F"/>
          <w:sz w:val="24"/>
          <w:szCs w:val="24"/>
        </w:rPr>
        <w:br w:type="page"/>
      </w:r>
    </w:p>
    <w:p w:rsidR="00A55533" w:rsidRPr="0018557B" w:rsidRDefault="00A55533" w:rsidP="00A55533">
      <w:pPr>
        <w:autoSpaceDE w:val="0"/>
        <w:autoSpaceDN w:val="0"/>
        <w:adjustRightInd w:val="0"/>
        <w:spacing w:before="108" w:after="108" w:line="240" w:lineRule="auto"/>
        <w:jc w:val="center"/>
        <w:outlineLvl w:val="0"/>
        <w:rPr>
          <w:rFonts w:ascii="Arial" w:hAnsi="Arial" w:cs="Arial"/>
          <w:b/>
          <w:bCs/>
          <w:color w:val="26282F"/>
          <w:sz w:val="24"/>
          <w:szCs w:val="24"/>
        </w:rPr>
      </w:pPr>
      <w:bookmarkStart w:id="57" w:name="_GoBack"/>
      <w:bookmarkEnd w:id="57"/>
      <w:r w:rsidRPr="0018557B">
        <w:rPr>
          <w:rFonts w:ascii="Arial" w:hAnsi="Arial" w:cs="Arial"/>
          <w:b/>
          <w:bCs/>
          <w:color w:val="26282F"/>
          <w:sz w:val="24"/>
          <w:szCs w:val="24"/>
        </w:rPr>
        <w:lastRenderedPageBreak/>
        <w:t>VI. Проведение общего собрания собственников в очной форме (собрание)</w:t>
      </w:r>
    </w:p>
    <w:bookmarkEnd w:id="56"/>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before="108" w:after="108" w:line="240" w:lineRule="auto"/>
        <w:jc w:val="center"/>
        <w:outlineLvl w:val="0"/>
        <w:rPr>
          <w:rFonts w:ascii="Arial" w:hAnsi="Arial" w:cs="Arial"/>
          <w:b/>
          <w:bCs/>
          <w:color w:val="26282F"/>
          <w:sz w:val="24"/>
          <w:szCs w:val="24"/>
        </w:rPr>
      </w:pPr>
      <w:bookmarkStart w:id="58" w:name="sub_261"/>
      <w:r w:rsidRPr="0018557B">
        <w:rPr>
          <w:rFonts w:ascii="Arial" w:hAnsi="Arial" w:cs="Arial"/>
          <w:b/>
          <w:bCs/>
          <w:color w:val="26282F"/>
          <w:sz w:val="24"/>
          <w:szCs w:val="24"/>
        </w:rPr>
        <w:t>Сообщение о проведении общего собрания</w:t>
      </w:r>
    </w:p>
    <w:bookmarkEnd w:id="58"/>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59" w:name="sub_701"/>
      <w:r w:rsidRPr="0018557B">
        <w:rPr>
          <w:rFonts w:ascii="Arial" w:hAnsi="Arial" w:cs="Arial"/>
          <w:sz w:val="24"/>
          <w:szCs w:val="24"/>
        </w:rPr>
        <w:t xml:space="preserve">1. В соответствии с </w:t>
      </w:r>
      <w:hyperlink w:anchor="sub_240" w:history="1">
        <w:r w:rsidRPr="0018557B">
          <w:rPr>
            <w:rFonts w:ascii="Arial" w:hAnsi="Arial" w:cs="Arial"/>
            <w:color w:val="106BBE"/>
            <w:sz w:val="24"/>
            <w:szCs w:val="24"/>
          </w:rPr>
          <w:t>разделом 4</w:t>
        </w:r>
      </w:hyperlink>
      <w:r w:rsidRPr="0018557B">
        <w:rPr>
          <w:rFonts w:ascii="Arial" w:hAnsi="Arial" w:cs="Arial"/>
          <w:sz w:val="24"/>
          <w:szCs w:val="24"/>
        </w:rPr>
        <w:t xml:space="preserve">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60" w:name="sub_702"/>
      <w:bookmarkEnd w:id="59"/>
      <w:r w:rsidRPr="0018557B">
        <w:rPr>
          <w:rFonts w:ascii="Arial" w:hAnsi="Arial" w:cs="Arial"/>
          <w:sz w:val="24"/>
          <w:szCs w:val="24"/>
        </w:rPr>
        <w:t>2. В случае повестку дня каждого общего собрания рекомендуется включать вопросы об избрании председателя общего собрания, секретаря общего собрания, состава счетной комиссии общего собрания.</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61" w:name="sub_703"/>
      <w:bookmarkEnd w:id="60"/>
      <w:r w:rsidRPr="0018557B">
        <w:rPr>
          <w:rFonts w:ascii="Arial" w:hAnsi="Arial" w:cs="Arial"/>
          <w:sz w:val="24"/>
          <w:szCs w:val="24"/>
        </w:rPr>
        <w:t>3. Ознакомление собственников помещений в многоквартирном доме с информацией и (или) материалами, которые будут представлены на данное общее собрание, а также с принятыми общем собрании решениями может быть осуществлено путем размещения соответствующей информации (материалов) в определенном помещении данного многоквартирного дома, доступном каждому собственнику помещения в данном доме, либо иным способом, определенном на общем собрании собственников.</w:t>
      </w:r>
    </w:p>
    <w:bookmarkEnd w:id="61"/>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r w:rsidRPr="0018557B">
        <w:rPr>
          <w:rFonts w:ascii="Arial" w:hAnsi="Arial" w:cs="Arial"/>
          <w:sz w:val="24"/>
          <w:szCs w:val="24"/>
        </w:rPr>
        <w:t>Порядок ознакомления с информацией (материалами) может быть определен на первичном общем собрании собственников помещений в многоквартирном доме и должен быть доведен до каждого такого собственника.</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before="108" w:after="108" w:line="240" w:lineRule="auto"/>
        <w:jc w:val="center"/>
        <w:outlineLvl w:val="0"/>
        <w:rPr>
          <w:rFonts w:ascii="Arial" w:hAnsi="Arial" w:cs="Arial"/>
          <w:b/>
          <w:bCs/>
          <w:color w:val="26282F"/>
          <w:sz w:val="24"/>
          <w:szCs w:val="24"/>
        </w:rPr>
      </w:pPr>
      <w:bookmarkStart w:id="62" w:name="sub_262"/>
      <w:r w:rsidRPr="0018557B">
        <w:rPr>
          <w:rFonts w:ascii="Arial" w:hAnsi="Arial" w:cs="Arial"/>
          <w:b/>
          <w:bCs/>
          <w:color w:val="26282F"/>
          <w:sz w:val="24"/>
          <w:szCs w:val="24"/>
        </w:rPr>
        <w:t>Правомочность общего собрания</w:t>
      </w:r>
    </w:p>
    <w:bookmarkEnd w:id="62"/>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63" w:name="sub_704"/>
      <w:r w:rsidRPr="0018557B">
        <w:rPr>
          <w:rFonts w:ascii="Arial" w:hAnsi="Arial" w:cs="Arial"/>
          <w:sz w:val="24"/>
          <w:szCs w:val="24"/>
        </w:rPr>
        <w:t>4. Общее собрание правомочно (имеет кворум),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таком доме.</w:t>
      </w:r>
    </w:p>
    <w:bookmarkEnd w:id="63"/>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r w:rsidRPr="0018557B">
        <w:rPr>
          <w:rFonts w:ascii="Arial" w:hAnsi="Arial" w:cs="Arial"/>
          <w:sz w:val="24"/>
          <w:szCs w:val="24"/>
        </w:rPr>
        <w:t>При отсутствии кворума для проведения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64" w:name="sub_705"/>
      <w:r w:rsidRPr="0018557B">
        <w:rPr>
          <w:rFonts w:ascii="Arial" w:hAnsi="Arial" w:cs="Arial"/>
          <w:sz w:val="24"/>
          <w:szCs w:val="24"/>
        </w:rPr>
        <w:t>5. Присутствие собственников на общем собрании и наличие кворума подтверждается листом регистрации участников общего собрания (собственников помещений в многоквартирном доме или их представителей) с указанием фамилии, имени, отчества, адреса, реквизитов свидетельства о собственности на помещение в данном многоквартирном доме, доли в праве общей собственности на общее имущество в данном многоквартирном доме, подписью собственника или представителя собственника с приложением доверенности, если в общем собрании принимает участие представитель собственника.</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65" w:name="sub_706"/>
      <w:bookmarkEnd w:id="64"/>
      <w:r w:rsidRPr="0018557B">
        <w:rPr>
          <w:rFonts w:ascii="Arial" w:hAnsi="Arial" w:cs="Arial"/>
          <w:sz w:val="24"/>
          <w:szCs w:val="24"/>
        </w:rPr>
        <w:t>6. Ведет общее собрание председатель общего собрания, избираемый на данном собрании.</w:t>
      </w:r>
    </w:p>
    <w:bookmarkEnd w:id="65"/>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before="108" w:after="108" w:line="240" w:lineRule="auto"/>
        <w:jc w:val="center"/>
        <w:outlineLvl w:val="0"/>
        <w:rPr>
          <w:rFonts w:ascii="Arial" w:hAnsi="Arial" w:cs="Arial"/>
          <w:b/>
          <w:bCs/>
          <w:color w:val="26282F"/>
          <w:sz w:val="24"/>
          <w:szCs w:val="24"/>
        </w:rPr>
      </w:pPr>
      <w:bookmarkStart w:id="66" w:name="sub_263"/>
      <w:r w:rsidRPr="0018557B">
        <w:rPr>
          <w:rFonts w:ascii="Arial" w:hAnsi="Arial" w:cs="Arial"/>
          <w:b/>
          <w:bCs/>
          <w:color w:val="26282F"/>
          <w:sz w:val="24"/>
          <w:szCs w:val="24"/>
        </w:rPr>
        <w:t>Решения общего собрания</w:t>
      </w:r>
    </w:p>
    <w:bookmarkEnd w:id="66"/>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67" w:name="sub_707"/>
      <w:r w:rsidRPr="0018557B">
        <w:rPr>
          <w:rFonts w:ascii="Arial" w:hAnsi="Arial" w:cs="Arial"/>
          <w:sz w:val="24"/>
          <w:szCs w:val="24"/>
        </w:rPr>
        <w:t>7. Решения общего собрания по вопросам, поставленным на голосование в соответствии с повесткой дня данного общего собрания принимаются:</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68" w:name="sub_2597"/>
      <w:bookmarkEnd w:id="67"/>
      <w:r w:rsidRPr="0018557B">
        <w:rPr>
          <w:rFonts w:ascii="Arial" w:hAnsi="Arial" w:cs="Arial"/>
          <w:sz w:val="24"/>
          <w:szCs w:val="24"/>
        </w:rPr>
        <w:t xml:space="preserve">а) большинством голосов от общего числа </w:t>
      </w:r>
      <w:proofErr w:type="gramStart"/>
      <w:r w:rsidRPr="0018557B">
        <w:rPr>
          <w:rFonts w:ascii="Arial" w:hAnsi="Arial" w:cs="Arial"/>
          <w:sz w:val="24"/>
          <w:szCs w:val="24"/>
        </w:rPr>
        <w:t>голосов</w:t>
      </w:r>
      <w:proofErr w:type="gramEnd"/>
      <w:r w:rsidRPr="0018557B">
        <w:rPr>
          <w:rFonts w:ascii="Arial" w:hAnsi="Arial" w:cs="Arial"/>
          <w:sz w:val="24"/>
          <w:szCs w:val="24"/>
        </w:rPr>
        <w:t xml:space="preserve"> принимающих участие в данном общем собрании, за исключением предусмотренных </w:t>
      </w:r>
      <w:hyperlink r:id="rId10" w:history="1">
        <w:r w:rsidRPr="0018557B">
          <w:rPr>
            <w:rFonts w:ascii="Arial" w:hAnsi="Arial" w:cs="Arial"/>
            <w:color w:val="106BBE"/>
            <w:sz w:val="24"/>
            <w:szCs w:val="24"/>
          </w:rPr>
          <w:t>пунктами 1-3.1 части 2 статьи 44</w:t>
        </w:r>
      </w:hyperlink>
      <w:r w:rsidRPr="0018557B">
        <w:rPr>
          <w:rFonts w:ascii="Arial" w:hAnsi="Arial" w:cs="Arial"/>
          <w:sz w:val="24"/>
          <w:szCs w:val="24"/>
        </w:rPr>
        <w:t xml:space="preserve"> ЖК РФ решений (соответственно, </w:t>
      </w:r>
      <w:hyperlink w:anchor="sub_2574" w:history="1">
        <w:r w:rsidRPr="0018557B">
          <w:rPr>
            <w:rFonts w:ascii="Arial" w:hAnsi="Arial" w:cs="Arial"/>
            <w:color w:val="106BBE"/>
            <w:sz w:val="24"/>
            <w:szCs w:val="24"/>
          </w:rPr>
          <w:t>подпунктов "а"-"е" пункта 2</w:t>
        </w:r>
      </w:hyperlink>
      <w:r w:rsidRPr="0018557B">
        <w:rPr>
          <w:rFonts w:ascii="Arial" w:hAnsi="Arial" w:cs="Arial"/>
          <w:sz w:val="24"/>
          <w:szCs w:val="24"/>
        </w:rPr>
        <w:t xml:space="preserve"> раздела I настоящих Рекомендаций);</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69" w:name="sub_2598"/>
      <w:bookmarkEnd w:id="68"/>
      <w:r w:rsidRPr="0018557B">
        <w:rPr>
          <w:rFonts w:ascii="Arial" w:hAnsi="Arial" w:cs="Arial"/>
          <w:sz w:val="24"/>
          <w:szCs w:val="24"/>
        </w:rPr>
        <w:lastRenderedPageBreak/>
        <w:t xml:space="preserve">б) большинством голосов от общего числа </w:t>
      </w:r>
      <w:proofErr w:type="gramStart"/>
      <w:r w:rsidRPr="0018557B">
        <w:rPr>
          <w:rFonts w:ascii="Arial" w:hAnsi="Arial" w:cs="Arial"/>
          <w:sz w:val="24"/>
          <w:szCs w:val="24"/>
        </w:rPr>
        <w:t>голосов</w:t>
      </w:r>
      <w:proofErr w:type="gramEnd"/>
      <w:r w:rsidRPr="0018557B">
        <w:rPr>
          <w:rFonts w:ascii="Arial" w:hAnsi="Arial" w:cs="Arial"/>
          <w:sz w:val="24"/>
          <w:szCs w:val="24"/>
        </w:rPr>
        <w:t xml:space="preserve"> принимающих участие в данном общем собрании - по остальным вопросам.</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70" w:name="sub_708"/>
      <w:bookmarkEnd w:id="69"/>
      <w:r w:rsidRPr="0018557B">
        <w:rPr>
          <w:rFonts w:ascii="Arial" w:hAnsi="Arial" w:cs="Arial"/>
          <w:sz w:val="24"/>
          <w:szCs w:val="24"/>
        </w:rPr>
        <w:t>8. Общее собрание не вправе принимать решения по вопросам, не включенным в повестку дня данного общего собрания, а также изменять повестку дня данного собрания.</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71" w:name="sub_709"/>
      <w:bookmarkEnd w:id="70"/>
      <w:r w:rsidRPr="0018557B">
        <w:rPr>
          <w:rFonts w:ascii="Arial" w:hAnsi="Arial" w:cs="Arial"/>
          <w:sz w:val="24"/>
          <w:szCs w:val="24"/>
        </w:rPr>
        <w:t xml:space="preserve">9. Решения общего собрания, принятые в порядке, установленном </w:t>
      </w:r>
      <w:hyperlink r:id="rId11" w:history="1">
        <w:r w:rsidRPr="0018557B">
          <w:rPr>
            <w:rFonts w:ascii="Arial" w:hAnsi="Arial" w:cs="Arial"/>
            <w:color w:val="106BBE"/>
            <w:sz w:val="24"/>
            <w:szCs w:val="24"/>
          </w:rPr>
          <w:t>ЖК</w:t>
        </w:r>
      </w:hyperlink>
      <w:r w:rsidRPr="0018557B">
        <w:rPr>
          <w:rFonts w:ascii="Arial" w:hAnsi="Arial" w:cs="Arial"/>
          <w:sz w:val="24"/>
          <w:szCs w:val="24"/>
        </w:rPr>
        <w:t xml:space="preserve"> РФ,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72" w:name="sub_710"/>
      <w:bookmarkEnd w:id="71"/>
      <w:r w:rsidRPr="0018557B">
        <w:rPr>
          <w:rFonts w:ascii="Arial" w:hAnsi="Arial" w:cs="Arial"/>
          <w:sz w:val="24"/>
          <w:szCs w:val="24"/>
        </w:rPr>
        <w:t xml:space="preserve">10. Собственник помещения в многоквартирном доме вправе обжаловать в суд решение, принятое общим собранием с нарушением требований </w:t>
      </w:r>
      <w:hyperlink r:id="rId12" w:history="1">
        <w:r w:rsidRPr="0018557B">
          <w:rPr>
            <w:rFonts w:ascii="Arial" w:hAnsi="Arial" w:cs="Arial"/>
            <w:color w:val="106BBE"/>
            <w:sz w:val="24"/>
            <w:szCs w:val="24"/>
          </w:rPr>
          <w:t>ЖК</w:t>
        </w:r>
      </w:hyperlink>
      <w:r w:rsidRPr="0018557B">
        <w:rPr>
          <w:rFonts w:ascii="Arial" w:hAnsi="Arial" w:cs="Arial"/>
          <w:sz w:val="24"/>
          <w:szCs w:val="24"/>
        </w:rPr>
        <w:t xml:space="preserve"> РФ, в случае, если он не принимал участие в этом собрании или голосовал против принятия такого решения </w:t>
      </w:r>
      <w:proofErr w:type="gramStart"/>
      <w:r w:rsidRPr="0018557B">
        <w:rPr>
          <w:rFonts w:ascii="Arial" w:hAnsi="Arial" w:cs="Arial"/>
          <w:sz w:val="24"/>
          <w:szCs w:val="24"/>
        </w:rPr>
        <w:t>и</w:t>
      </w:r>
      <w:proofErr w:type="gramEnd"/>
      <w:r w:rsidRPr="0018557B">
        <w:rPr>
          <w:rFonts w:ascii="Arial" w:hAnsi="Arial" w:cs="Arial"/>
          <w:sz w:val="24"/>
          <w:szCs w:val="24"/>
        </w:rPr>
        <w:t xml:space="preserve">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bookmarkEnd w:id="72"/>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before="108" w:after="108" w:line="240" w:lineRule="auto"/>
        <w:jc w:val="center"/>
        <w:outlineLvl w:val="0"/>
        <w:rPr>
          <w:rFonts w:ascii="Arial" w:hAnsi="Arial" w:cs="Arial"/>
          <w:b/>
          <w:bCs/>
          <w:color w:val="26282F"/>
          <w:sz w:val="24"/>
          <w:szCs w:val="24"/>
        </w:rPr>
      </w:pPr>
      <w:bookmarkStart w:id="73" w:name="sub_264"/>
      <w:r w:rsidRPr="0018557B">
        <w:rPr>
          <w:rFonts w:ascii="Arial" w:hAnsi="Arial" w:cs="Arial"/>
          <w:b/>
          <w:bCs/>
          <w:color w:val="26282F"/>
          <w:sz w:val="24"/>
          <w:szCs w:val="24"/>
        </w:rPr>
        <w:t>Голосование на общем собрании</w:t>
      </w:r>
    </w:p>
    <w:bookmarkEnd w:id="73"/>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74" w:name="sub_711"/>
      <w:r w:rsidRPr="0018557B">
        <w:rPr>
          <w:rFonts w:ascii="Arial" w:hAnsi="Arial" w:cs="Arial"/>
          <w:sz w:val="24"/>
          <w:szCs w:val="24"/>
        </w:rPr>
        <w:t>11. Правом голосования на общем собрании по включенным в повестку дня данного общего собрания, обладают собственники помещений в данном многоквартирном доме.</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75" w:name="sub_712"/>
      <w:bookmarkEnd w:id="74"/>
      <w:r w:rsidRPr="0018557B">
        <w:rPr>
          <w:rFonts w:ascii="Arial" w:hAnsi="Arial" w:cs="Arial"/>
          <w:sz w:val="24"/>
          <w:szCs w:val="24"/>
        </w:rPr>
        <w:t>12. Голосование на общем собрании осуществляется собственником помещения в данном многоквартирном доме как лично, так и через своего представителя.</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76" w:name="sub_713"/>
      <w:bookmarkEnd w:id="75"/>
      <w:r w:rsidRPr="0018557B">
        <w:rPr>
          <w:rFonts w:ascii="Arial" w:hAnsi="Arial" w:cs="Arial"/>
          <w:sz w:val="24"/>
          <w:szCs w:val="24"/>
        </w:rPr>
        <w:t>13. Количество голосов, которыми обладает каждый собственник помещения в данном многоквартирном доме, пропорционально его доле в праве общей собственности на общее имущество в данном многоквартирном доме. В свою очередь,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77" w:name="sub_714"/>
      <w:bookmarkEnd w:id="76"/>
      <w:r w:rsidRPr="0018557B">
        <w:rPr>
          <w:rFonts w:ascii="Arial" w:hAnsi="Arial" w:cs="Arial"/>
          <w:sz w:val="24"/>
          <w:szCs w:val="24"/>
        </w:rPr>
        <w:t xml:space="preserve">14. Представитель собственника помещения в многоквартирном доме на общем собрании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13" w:history="1">
        <w:r w:rsidRPr="0018557B">
          <w:rPr>
            <w:rFonts w:ascii="Arial" w:hAnsi="Arial" w:cs="Arial"/>
            <w:color w:val="106BBE"/>
            <w:sz w:val="24"/>
            <w:szCs w:val="24"/>
          </w:rPr>
          <w:t>пунктов 4</w:t>
        </w:r>
      </w:hyperlink>
      <w:r w:rsidRPr="0018557B">
        <w:rPr>
          <w:rFonts w:ascii="Arial" w:hAnsi="Arial" w:cs="Arial"/>
          <w:sz w:val="24"/>
          <w:szCs w:val="24"/>
        </w:rPr>
        <w:t xml:space="preserve"> и </w:t>
      </w:r>
      <w:hyperlink r:id="rId14" w:history="1">
        <w:r w:rsidRPr="0018557B">
          <w:rPr>
            <w:rFonts w:ascii="Arial" w:hAnsi="Arial" w:cs="Arial"/>
            <w:color w:val="106BBE"/>
            <w:sz w:val="24"/>
            <w:szCs w:val="24"/>
          </w:rPr>
          <w:t>5 статьи 185</w:t>
        </w:r>
      </w:hyperlink>
      <w:r w:rsidRPr="0018557B">
        <w:rPr>
          <w:rFonts w:ascii="Arial" w:hAnsi="Arial" w:cs="Arial"/>
          <w:sz w:val="24"/>
          <w:szCs w:val="24"/>
        </w:rPr>
        <w:t xml:space="preserve"> Гражданского кодекса Российской Федерации или удостоверена нотариально. Примерная форма доверенности на голосование приведена в </w:t>
      </w:r>
      <w:hyperlink w:anchor="sub_2200" w:history="1">
        <w:r w:rsidRPr="0018557B">
          <w:rPr>
            <w:rFonts w:ascii="Arial" w:hAnsi="Arial" w:cs="Arial"/>
            <w:color w:val="106BBE"/>
            <w:sz w:val="24"/>
            <w:szCs w:val="24"/>
          </w:rPr>
          <w:t>Приложении N 2</w:t>
        </w:r>
      </w:hyperlink>
      <w:r w:rsidRPr="0018557B">
        <w:rPr>
          <w:rFonts w:ascii="Arial" w:hAnsi="Arial" w:cs="Arial"/>
          <w:sz w:val="24"/>
          <w:szCs w:val="24"/>
        </w:rPr>
        <w:t xml:space="preserve"> к настоящим Рекомендациям.</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78" w:name="sub_715"/>
      <w:bookmarkEnd w:id="77"/>
      <w:r w:rsidRPr="0018557B">
        <w:rPr>
          <w:rFonts w:ascii="Arial" w:hAnsi="Arial" w:cs="Arial"/>
          <w:sz w:val="24"/>
          <w:szCs w:val="24"/>
        </w:rPr>
        <w:t>15. Голосование проводится по каждому вопросу повестки дня общего собрания непосредственно после его обсуждения.</w:t>
      </w:r>
    </w:p>
    <w:bookmarkEnd w:id="78"/>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r w:rsidRPr="0018557B">
        <w:rPr>
          <w:rFonts w:ascii="Arial" w:hAnsi="Arial" w:cs="Arial"/>
          <w:sz w:val="24"/>
          <w:szCs w:val="24"/>
        </w:rPr>
        <w:t>Голосование может быть проведено различными способами, например, посредством поднятия рук, посредством письменных решений собственников (представителей собственников) помещений в данном многоквартирном доме, в которых указана доля в праве общей собственности на общее имущество в данном многоквартирном доме и количество голосов, которым обладает данный собственник (представитель собственника) и другие способы.</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r w:rsidRPr="0018557B">
        <w:rPr>
          <w:rFonts w:ascii="Arial" w:hAnsi="Arial" w:cs="Arial"/>
          <w:sz w:val="24"/>
          <w:szCs w:val="24"/>
        </w:rPr>
        <w:lastRenderedPageBreak/>
        <w:t>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r w:rsidRPr="0018557B">
        <w:rPr>
          <w:rFonts w:ascii="Arial" w:hAnsi="Arial" w:cs="Arial"/>
          <w:sz w:val="24"/>
          <w:szCs w:val="24"/>
        </w:rPr>
        <w:t>Регламент и способы, которыми осуществляется голосование по вопросам повестки дня общего собрания может быть утвержден общим собранием.</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before="108" w:after="108" w:line="240" w:lineRule="auto"/>
        <w:jc w:val="center"/>
        <w:outlineLvl w:val="0"/>
        <w:rPr>
          <w:rFonts w:ascii="Arial" w:hAnsi="Arial" w:cs="Arial"/>
          <w:b/>
          <w:bCs/>
          <w:color w:val="26282F"/>
          <w:sz w:val="24"/>
          <w:szCs w:val="24"/>
        </w:rPr>
      </w:pPr>
      <w:bookmarkStart w:id="79" w:name="sub_265"/>
      <w:r w:rsidRPr="0018557B">
        <w:rPr>
          <w:rFonts w:ascii="Arial" w:hAnsi="Arial" w:cs="Arial"/>
          <w:b/>
          <w:bCs/>
          <w:color w:val="26282F"/>
          <w:sz w:val="24"/>
          <w:szCs w:val="24"/>
        </w:rPr>
        <w:t>Подведение итогов голосования на общем собрании</w:t>
      </w:r>
    </w:p>
    <w:bookmarkEnd w:id="79"/>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80" w:name="sub_716"/>
      <w:r w:rsidRPr="0018557B">
        <w:rPr>
          <w:rFonts w:ascii="Arial" w:hAnsi="Arial" w:cs="Arial"/>
          <w:sz w:val="24"/>
          <w:szCs w:val="24"/>
        </w:rPr>
        <w:t>16. Подведение итогов голосования по вопросам, включенным в повестку дня данного общего собрания осуществляется счетной комиссией, члены которой избираются на общем собрании.</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81" w:name="sub_717"/>
      <w:bookmarkEnd w:id="80"/>
      <w:r w:rsidRPr="0018557B">
        <w:rPr>
          <w:rFonts w:ascii="Arial" w:hAnsi="Arial" w:cs="Arial"/>
          <w:sz w:val="24"/>
          <w:szCs w:val="24"/>
        </w:rPr>
        <w:t>17. Результаты голосования по каждому вопросу, включенному в повестку дня данного общего собрания в обязательном порядке заносятся в протокол общего собрания.</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82" w:name="sub_718"/>
      <w:bookmarkEnd w:id="81"/>
      <w:r w:rsidRPr="0018557B">
        <w:rPr>
          <w:rFonts w:ascii="Arial" w:hAnsi="Arial" w:cs="Arial"/>
          <w:sz w:val="24"/>
          <w:szCs w:val="24"/>
        </w:rPr>
        <w:t>18. Протокол общего собрания ведется секретарем общего собрания, кандидатура которого избирается также решением общего собрания.</w:t>
      </w:r>
    </w:p>
    <w:bookmarkEnd w:id="82"/>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before="108" w:after="108" w:line="240" w:lineRule="auto"/>
        <w:jc w:val="center"/>
        <w:outlineLvl w:val="0"/>
        <w:rPr>
          <w:rFonts w:ascii="Arial" w:hAnsi="Arial" w:cs="Arial"/>
          <w:b/>
          <w:bCs/>
          <w:color w:val="26282F"/>
          <w:sz w:val="24"/>
          <w:szCs w:val="24"/>
        </w:rPr>
      </w:pPr>
      <w:bookmarkStart w:id="83" w:name="sub_266"/>
      <w:r w:rsidRPr="0018557B">
        <w:rPr>
          <w:rFonts w:ascii="Arial" w:hAnsi="Arial" w:cs="Arial"/>
          <w:b/>
          <w:bCs/>
          <w:color w:val="26282F"/>
          <w:sz w:val="24"/>
          <w:szCs w:val="24"/>
        </w:rPr>
        <w:t>Оформление решений общего собрания</w:t>
      </w:r>
    </w:p>
    <w:bookmarkEnd w:id="83"/>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84" w:name="sub_719"/>
      <w:r w:rsidRPr="0018557B">
        <w:rPr>
          <w:rFonts w:ascii="Arial" w:hAnsi="Arial" w:cs="Arial"/>
          <w:sz w:val="24"/>
          <w:szCs w:val="24"/>
        </w:rPr>
        <w:t>19. Решения общего собрания оформляются протоколом в порядке и сроки, установленные общим собранием (не позднее чем через десять дней со дня принятия таких решений).</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85" w:name="sub_720"/>
      <w:bookmarkEnd w:id="84"/>
      <w:r w:rsidRPr="0018557B">
        <w:rPr>
          <w:rFonts w:ascii="Arial" w:hAnsi="Arial" w:cs="Arial"/>
          <w:sz w:val="24"/>
          <w:szCs w:val="24"/>
        </w:rPr>
        <w:t>20. Решения, принятые общим собранием, а также итоги голосования доводятся до сведения собственников помещений в данном доме инициатором (инициативной группой) путем размещения соответствующего сообщения об этом в помещении данного многоквартирного дома, определенном решением общего собрания и доступном для всех собственников помещений в данном доме, не позднее чем через десять дней со дня принятия этих решений.</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86" w:name="sub_721"/>
      <w:bookmarkEnd w:id="85"/>
      <w:r w:rsidRPr="0018557B">
        <w:rPr>
          <w:rFonts w:ascii="Arial" w:hAnsi="Arial" w:cs="Arial"/>
          <w:sz w:val="24"/>
          <w:szCs w:val="24"/>
        </w:rPr>
        <w:t>21. Протоколы общих собраний и решения собственников помещений в многоквартирном доме по вопросам, включенным в повестку дня данного общего собрания и поставленным на голосование, хранятся в месте или по адресу, которые определены решением данного собрания.</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87" w:name="sub_722"/>
      <w:bookmarkEnd w:id="86"/>
      <w:r w:rsidRPr="0018557B">
        <w:rPr>
          <w:rFonts w:ascii="Arial" w:hAnsi="Arial" w:cs="Arial"/>
          <w:sz w:val="24"/>
          <w:szCs w:val="24"/>
        </w:rPr>
        <w:t xml:space="preserve">22. Протокол общего собрания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проведения общего собрания,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приведена в </w:t>
      </w:r>
      <w:hyperlink w:anchor="sub_2300" w:history="1">
        <w:r w:rsidRPr="0018557B">
          <w:rPr>
            <w:rFonts w:ascii="Arial" w:hAnsi="Arial" w:cs="Arial"/>
            <w:color w:val="106BBE"/>
            <w:sz w:val="24"/>
            <w:szCs w:val="24"/>
          </w:rPr>
          <w:t>Приложении N 3</w:t>
        </w:r>
      </w:hyperlink>
      <w:r w:rsidRPr="0018557B">
        <w:rPr>
          <w:rFonts w:ascii="Arial" w:hAnsi="Arial" w:cs="Arial"/>
          <w:sz w:val="24"/>
          <w:szCs w:val="24"/>
        </w:rPr>
        <w:t xml:space="preserve"> к настоящим Рекомендациям.</w:t>
      </w:r>
    </w:p>
    <w:bookmarkEnd w:id="87"/>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before="108" w:after="108" w:line="240" w:lineRule="auto"/>
        <w:jc w:val="center"/>
        <w:outlineLvl w:val="0"/>
        <w:rPr>
          <w:rFonts w:ascii="Arial" w:hAnsi="Arial" w:cs="Arial"/>
          <w:b/>
          <w:bCs/>
          <w:color w:val="26282F"/>
          <w:sz w:val="24"/>
          <w:szCs w:val="24"/>
        </w:rPr>
      </w:pPr>
      <w:bookmarkStart w:id="88" w:name="sub_270"/>
      <w:r w:rsidRPr="0018557B">
        <w:rPr>
          <w:rFonts w:ascii="Arial" w:hAnsi="Arial" w:cs="Arial"/>
          <w:b/>
          <w:bCs/>
          <w:color w:val="26282F"/>
          <w:sz w:val="24"/>
          <w:szCs w:val="24"/>
        </w:rPr>
        <w:t>VII. Проведение общего собрания в форме заочного голосования</w:t>
      </w:r>
    </w:p>
    <w:bookmarkEnd w:id="88"/>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89" w:name="sub_801"/>
      <w:r w:rsidRPr="0018557B">
        <w:rPr>
          <w:rFonts w:ascii="Arial" w:hAnsi="Arial" w:cs="Arial"/>
          <w:sz w:val="24"/>
          <w:szCs w:val="24"/>
        </w:rPr>
        <w:t xml:space="preserve">1. В случае, если при проведении общего собрания в очной форме, такое общее собрание не имело кворума, указанного в </w:t>
      </w:r>
      <w:hyperlink r:id="rId15" w:history="1">
        <w:r w:rsidRPr="0018557B">
          <w:rPr>
            <w:rFonts w:ascii="Arial" w:hAnsi="Arial" w:cs="Arial"/>
            <w:color w:val="106BBE"/>
            <w:sz w:val="24"/>
            <w:szCs w:val="24"/>
          </w:rPr>
          <w:t>части 3 статьи 45</w:t>
        </w:r>
      </w:hyperlink>
      <w:r w:rsidRPr="0018557B">
        <w:rPr>
          <w:rFonts w:ascii="Arial" w:hAnsi="Arial" w:cs="Arial"/>
          <w:sz w:val="24"/>
          <w:szCs w:val="24"/>
        </w:rPr>
        <w:t xml:space="preserve"> ЖК РФ (соответственно </w:t>
      </w:r>
      <w:hyperlink w:anchor="sub_504" w:history="1">
        <w:r w:rsidRPr="0018557B">
          <w:rPr>
            <w:rFonts w:ascii="Arial" w:hAnsi="Arial" w:cs="Arial"/>
            <w:color w:val="106BBE"/>
            <w:sz w:val="24"/>
            <w:szCs w:val="24"/>
          </w:rPr>
          <w:t>п. 4</w:t>
        </w:r>
      </w:hyperlink>
      <w:r w:rsidRPr="0018557B">
        <w:rPr>
          <w:rFonts w:ascii="Arial" w:hAnsi="Arial" w:cs="Arial"/>
          <w:sz w:val="24"/>
          <w:szCs w:val="24"/>
        </w:rPr>
        <w:t xml:space="preserve"> </w:t>
      </w:r>
      <w:r w:rsidRPr="0018557B">
        <w:rPr>
          <w:rFonts w:ascii="Arial" w:hAnsi="Arial" w:cs="Arial"/>
          <w:sz w:val="24"/>
          <w:szCs w:val="24"/>
        </w:rPr>
        <w:lastRenderedPageBreak/>
        <w:t>раздела IV настоящих Рекомендаций), в дальнейшем решения общего собрания с такой же повесткой могут быть приняты путем проведения заочного голосования.</w:t>
      </w:r>
    </w:p>
    <w:bookmarkEnd w:id="89"/>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before="108" w:after="108" w:line="240" w:lineRule="auto"/>
        <w:jc w:val="center"/>
        <w:outlineLvl w:val="0"/>
        <w:rPr>
          <w:rFonts w:ascii="Arial" w:hAnsi="Arial" w:cs="Arial"/>
          <w:b/>
          <w:bCs/>
          <w:color w:val="26282F"/>
          <w:sz w:val="24"/>
          <w:szCs w:val="24"/>
        </w:rPr>
      </w:pPr>
      <w:bookmarkStart w:id="90" w:name="sub_271"/>
      <w:r w:rsidRPr="0018557B">
        <w:rPr>
          <w:rFonts w:ascii="Arial" w:hAnsi="Arial" w:cs="Arial"/>
          <w:b/>
          <w:bCs/>
          <w:color w:val="26282F"/>
          <w:sz w:val="24"/>
          <w:szCs w:val="24"/>
        </w:rPr>
        <w:t>Сообщение о проведении общего собрания в форме заочного голосования</w:t>
      </w:r>
    </w:p>
    <w:bookmarkEnd w:id="90"/>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91" w:name="sub_802"/>
      <w:r w:rsidRPr="0018557B">
        <w:rPr>
          <w:rFonts w:ascii="Arial" w:hAnsi="Arial" w:cs="Arial"/>
          <w:sz w:val="24"/>
          <w:szCs w:val="24"/>
        </w:rPr>
        <w:t xml:space="preserve">2. В соответствии с </w:t>
      </w:r>
      <w:hyperlink w:anchor="sub_240" w:history="1">
        <w:r w:rsidRPr="0018557B">
          <w:rPr>
            <w:rFonts w:ascii="Arial" w:hAnsi="Arial" w:cs="Arial"/>
            <w:color w:val="106BBE"/>
            <w:sz w:val="24"/>
            <w:szCs w:val="24"/>
          </w:rPr>
          <w:t>разделом IV</w:t>
        </w:r>
      </w:hyperlink>
      <w:r w:rsidRPr="0018557B">
        <w:rPr>
          <w:rFonts w:ascii="Arial" w:hAnsi="Arial" w:cs="Arial"/>
          <w:sz w:val="24"/>
          <w:szCs w:val="24"/>
        </w:rPr>
        <w:t xml:space="preserve">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92" w:name="sub_803"/>
      <w:bookmarkEnd w:id="91"/>
      <w:r w:rsidRPr="0018557B">
        <w:rPr>
          <w:rFonts w:ascii="Arial" w:hAnsi="Arial" w:cs="Arial"/>
          <w:sz w:val="24"/>
          <w:szCs w:val="24"/>
        </w:rPr>
        <w:t>3. В сообщении о проведении общего собрания в форме заочного голосования должно быть указано:</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93" w:name="sub_2599"/>
      <w:bookmarkEnd w:id="92"/>
      <w:r w:rsidRPr="0018557B">
        <w:rPr>
          <w:rFonts w:ascii="Arial" w:hAnsi="Arial" w:cs="Arial"/>
          <w:sz w:val="24"/>
          <w:szCs w:val="24"/>
        </w:rPr>
        <w:t>а) сведения о лице, по инициативе которого созывается данное собрание;</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94" w:name="sub_2600"/>
      <w:bookmarkEnd w:id="93"/>
      <w:r w:rsidRPr="0018557B">
        <w:rPr>
          <w:rFonts w:ascii="Arial" w:hAnsi="Arial" w:cs="Arial"/>
          <w:sz w:val="24"/>
          <w:szCs w:val="24"/>
        </w:rPr>
        <w:t>б) форма проведения данного собрания - заочное голосование;</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95" w:name="sub_2601"/>
      <w:bookmarkEnd w:id="94"/>
      <w:r w:rsidRPr="0018557B">
        <w:rPr>
          <w:rFonts w:ascii="Arial" w:hAnsi="Arial" w:cs="Arial"/>
          <w:sz w:val="24"/>
          <w:szCs w:val="24"/>
        </w:rPr>
        <w:t>в) дата окончания приема решений собственников по вопросам, поставленным на голосование, место или адрес, куда должны быть переданы такие решения;</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96" w:name="sub_2602"/>
      <w:bookmarkEnd w:id="95"/>
      <w:r w:rsidRPr="0018557B">
        <w:rPr>
          <w:rFonts w:ascii="Arial" w:hAnsi="Arial" w:cs="Arial"/>
          <w:sz w:val="24"/>
          <w:szCs w:val="24"/>
        </w:rPr>
        <w:t>г) повестка дня данного собрания;</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97" w:name="sub_2603"/>
      <w:bookmarkEnd w:id="96"/>
      <w:r w:rsidRPr="0018557B">
        <w:rPr>
          <w:rFonts w:ascii="Arial" w:hAnsi="Arial" w:cs="Arial"/>
          <w:sz w:val="24"/>
          <w:szCs w:val="24"/>
        </w:rPr>
        <w:t>д) порядок ознакомления с информацией и (или) материалами, которые будут представлены на данном собрании, а также место или адрес, где с ними можно ознакомиться.</w:t>
      </w:r>
    </w:p>
    <w:bookmarkEnd w:id="97"/>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before="108" w:after="108" w:line="240" w:lineRule="auto"/>
        <w:jc w:val="center"/>
        <w:outlineLvl w:val="0"/>
        <w:rPr>
          <w:rFonts w:ascii="Arial" w:hAnsi="Arial" w:cs="Arial"/>
          <w:b/>
          <w:bCs/>
          <w:color w:val="26282F"/>
          <w:sz w:val="24"/>
          <w:szCs w:val="24"/>
        </w:rPr>
      </w:pPr>
      <w:bookmarkStart w:id="98" w:name="sub_272"/>
      <w:r w:rsidRPr="0018557B">
        <w:rPr>
          <w:rFonts w:ascii="Arial" w:hAnsi="Arial" w:cs="Arial"/>
          <w:b/>
          <w:bCs/>
          <w:color w:val="26282F"/>
          <w:sz w:val="24"/>
          <w:szCs w:val="24"/>
        </w:rPr>
        <w:t>Правомочность общего собрания, проводимого в форме заочного голосования</w:t>
      </w:r>
    </w:p>
    <w:bookmarkEnd w:id="98"/>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99" w:name="sub_804"/>
      <w:r w:rsidRPr="0018557B">
        <w:rPr>
          <w:rFonts w:ascii="Arial" w:hAnsi="Arial" w:cs="Arial"/>
          <w:sz w:val="24"/>
          <w:szCs w:val="24"/>
        </w:rPr>
        <w:t>4. Общее собрание, проводимое в форме заочного голосования, правомочно,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100" w:name="sub_805"/>
      <w:bookmarkEnd w:id="99"/>
      <w:r w:rsidRPr="0018557B">
        <w:rPr>
          <w:rFonts w:ascii="Arial" w:hAnsi="Arial" w:cs="Arial"/>
          <w:sz w:val="24"/>
          <w:szCs w:val="24"/>
        </w:rPr>
        <w:t>5. Принявшими участие в общем собрании, проводимом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w:t>
      </w:r>
    </w:p>
    <w:bookmarkEnd w:id="100"/>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before="108" w:after="108" w:line="240" w:lineRule="auto"/>
        <w:jc w:val="center"/>
        <w:outlineLvl w:val="0"/>
        <w:rPr>
          <w:rFonts w:ascii="Arial" w:hAnsi="Arial" w:cs="Arial"/>
          <w:b/>
          <w:bCs/>
          <w:color w:val="26282F"/>
          <w:sz w:val="24"/>
          <w:szCs w:val="24"/>
        </w:rPr>
      </w:pPr>
      <w:bookmarkStart w:id="101" w:name="sub_273"/>
      <w:r w:rsidRPr="0018557B">
        <w:rPr>
          <w:rFonts w:ascii="Arial" w:hAnsi="Arial" w:cs="Arial"/>
          <w:b/>
          <w:bCs/>
          <w:color w:val="26282F"/>
          <w:sz w:val="24"/>
          <w:szCs w:val="24"/>
        </w:rPr>
        <w:t>Решения, принимаемые при проведении общего собрания в форме заочного голосования</w:t>
      </w:r>
    </w:p>
    <w:bookmarkEnd w:id="101"/>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102" w:name="sub_806"/>
      <w:r w:rsidRPr="0018557B">
        <w:rPr>
          <w:rFonts w:ascii="Arial" w:hAnsi="Arial" w:cs="Arial"/>
          <w:sz w:val="24"/>
          <w:szCs w:val="24"/>
        </w:rPr>
        <w:t>6. Решения общего собрания, принимаемые при проведении общего собрания в форме заочного голосования, принимаются в таком же порядке, как и при проведении очного собрания собственников помещений в многоквартирном доме (</w:t>
      </w:r>
      <w:hyperlink w:anchor="sub_240" w:history="1">
        <w:r w:rsidRPr="0018557B">
          <w:rPr>
            <w:rFonts w:ascii="Arial" w:hAnsi="Arial" w:cs="Arial"/>
            <w:color w:val="106BBE"/>
            <w:sz w:val="24"/>
            <w:szCs w:val="24"/>
          </w:rPr>
          <w:t>раздел IV</w:t>
        </w:r>
      </w:hyperlink>
      <w:r w:rsidRPr="0018557B">
        <w:rPr>
          <w:rFonts w:ascii="Arial" w:hAnsi="Arial" w:cs="Arial"/>
          <w:sz w:val="24"/>
          <w:szCs w:val="24"/>
        </w:rPr>
        <w:t xml:space="preserve"> настоящих Рекомендаций).</w:t>
      </w:r>
    </w:p>
    <w:bookmarkEnd w:id="102"/>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before="108" w:after="108" w:line="240" w:lineRule="auto"/>
        <w:jc w:val="center"/>
        <w:outlineLvl w:val="0"/>
        <w:rPr>
          <w:rFonts w:ascii="Arial" w:hAnsi="Arial" w:cs="Arial"/>
          <w:b/>
          <w:bCs/>
          <w:color w:val="26282F"/>
          <w:sz w:val="24"/>
          <w:szCs w:val="24"/>
        </w:rPr>
      </w:pPr>
      <w:bookmarkStart w:id="103" w:name="sub_274"/>
      <w:r w:rsidRPr="0018557B">
        <w:rPr>
          <w:rFonts w:ascii="Arial" w:hAnsi="Arial" w:cs="Arial"/>
          <w:b/>
          <w:bCs/>
          <w:color w:val="26282F"/>
          <w:sz w:val="24"/>
          <w:szCs w:val="24"/>
        </w:rPr>
        <w:t>Голосование при проведении общего собрания в форме заочного голосования</w:t>
      </w:r>
    </w:p>
    <w:bookmarkEnd w:id="103"/>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104" w:name="sub_807"/>
      <w:r w:rsidRPr="0018557B">
        <w:rPr>
          <w:rFonts w:ascii="Arial" w:hAnsi="Arial" w:cs="Arial"/>
          <w:sz w:val="24"/>
          <w:szCs w:val="24"/>
        </w:rPr>
        <w:t>7. Порядок проведения голосования при проведении общего собрания в форме заочного голосования соответствует порядку проведения голосования на собрании в очной форме.</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105" w:name="sub_808"/>
      <w:bookmarkEnd w:id="104"/>
      <w:r w:rsidRPr="0018557B">
        <w:rPr>
          <w:rFonts w:ascii="Arial" w:hAnsi="Arial" w:cs="Arial"/>
          <w:sz w:val="24"/>
          <w:szCs w:val="24"/>
        </w:rPr>
        <w:t>8.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bookmarkEnd w:id="105"/>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before="108" w:after="108" w:line="240" w:lineRule="auto"/>
        <w:jc w:val="center"/>
        <w:outlineLvl w:val="0"/>
        <w:rPr>
          <w:rFonts w:ascii="Arial" w:hAnsi="Arial" w:cs="Arial"/>
          <w:b/>
          <w:bCs/>
          <w:color w:val="26282F"/>
          <w:sz w:val="24"/>
          <w:szCs w:val="24"/>
        </w:rPr>
      </w:pPr>
      <w:bookmarkStart w:id="106" w:name="sub_275"/>
      <w:r w:rsidRPr="0018557B">
        <w:rPr>
          <w:rFonts w:ascii="Arial" w:hAnsi="Arial" w:cs="Arial"/>
          <w:b/>
          <w:bCs/>
          <w:color w:val="26282F"/>
          <w:sz w:val="24"/>
          <w:szCs w:val="24"/>
        </w:rPr>
        <w:lastRenderedPageBreak/>
        <w:t>Требования, предъявляемые к оформлению решения собственника по вопросам, поставленным на голосование при проведении общего собрания в форме заочного голосования</w:t>
      </w:r>
    </w:p>
    <w:bookmarkEnd w:id="106"/>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107" w:name="sub_809"/>
      <w:r w:rsidRPr="0018557B">
        <w:rPr>
          <w:rFonts w:ascii="Arial" w:hAnsi="Arial" w:cs="Arial"/>
          <w:sz w:val="24"/>
          <w:szCs w:val="24"/>
        </w:rPr>
        <w:t>9. Общее собрание в форме заочного голосования проводится путем передачи в место или по адресу, которые указаны в сообщении о проведении общего собрания в форме заочного голосования, решений собственников в письменной форме по вопросам, поставленным на голосование.</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108" w:name="sub_810"/>
      <w:bookmarkEnd w:id="107"/>
      <w:r w:rsidRPr="0018557B">
        <w:rPr>
          <w:rFonts w:ascii="Arial" w:hAnsi="Arial" w:cs="Arial"/>
          <w:sz w:val="24"/>
          <w:szCs w:val="24"/>
        </w:rPr>
        <w:t>10. Принявшими участие в общем собрании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 а правомочность общего собрания определяется по количеству голосов, выраженных в этих решениях.</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109" w:name="sub_811"/>
      <w:bookmarkEnd w:id="108"/>
      <w:r w:rsidRPr="0018557B">
        <w:rPr>
          <w:rFonts w:ascii="Arial" w:hAnsi="Arial" w:cs="Arial"/>
          <w:sz w:val="24"/>
          <w:szCs w:val="24"/>
        </w:rPr>
        <w:t>11. Собственникам помещений в многоквартирном доме наряду с сообщением о проведении общего собрания в форме заочного голосования с указанием повестки дня направляются бланки решения собственника по каждому вопросу, поставленному на голосование, которые собственник заполняет собственноручно и ставит свою подпись. Если решение за собственника помещения принимает представитель собственника, к решению должна быть приложена доверенность, подтверждающая полномочия такого представителя на голосование.</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110" w:name="sub_812"/>
      <w:bookmarkEnd w:id="109"/>
      <w:r w:rsidRPr="0018557B">
        <w:rPr>
          <w:rFonts w:ascii="Arial" w:hAnsi="Arial" w:cs="Arial"/>
          <w:sz w:val="24"/>
          <w:szCs w:val="24"/>
        </w:rPr>
        <w:t>12. В решении собственников помещений в многоквартирном доме по вопросам, поставленным на голосование, должны быть указаны:</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111" w:name="sub_2604"/>
      <w:bookmarkEnd w:id="110"/>
      <w:r w:rsidRPr="0018557B">
        <w:rPr>
          <w:rFonts w:ascii="Arial" w:hAnsi="Arial" w:cs="Arial"/>
          <w:sz w:val="24"/>
          <w:szCs w:val="24"/>
        </w:rPr>
        <w:t>а) сведения о лице, участвующем в голосовании;</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112" w:name="sub_2605"/>
      <w:bookmarkEnd w:id="111"/>
      <w:r w:rsidRPr="0018557B">
        <w:rPr>
          <w:rFonts w:ascii="Arial" w:hAnsi="Arial" w:cs="Arial"/>
          <w:sz w:val="24"/>
          <w:szCs w:val="24"/>
        </w:rPr>
        <w:t>б)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113" w:name="sub_2606"/>
      <w:bookmarkEnd w:id="112"/>
      <w:r w:rsidRPr="0018557B">
        <w:rPr>
          <w:rFonts w:ascii="Arial" w:hAnsi="Arial" w:cs="Arial"/>
          <w:sz w:val="24"/>
          <w:szCs w:val="24"/>
        </w:rPr>
        <w:t>в) решения по каждому вопросу повестки дня, выраженные формулировками "за", "против" или "воздержался".</w:t>
      </w:r>
    </w:p>
    <w:bookmarkEnd w:id="113"/>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r w:rsidRPr="0018557B">
        <w:rPr>
          <w:rFonts w:ascii="Arial" w:hAnsi="Arial" w:cs="Arial"/>
          <w:sz w:val="24"/>
          <w:szCs w:val="24"/>
        </w:rPr>
        <w:t xml:space="preserve">Примерная форма решений собственников помещений в многоквартирном доме по вопросам, поставленным на голосование приведена в </w:t>
      </w:r>
      <w:hyperlink w:anchor="sub_2400" w:history="1">
        <w:r w:rsidRPr="0018557B">
          <w:rPr>
            <w:rFonts w:ascii="Arial" w:hAnsi="Arial" w:cs="Arial"/>
            <w:color w:val="106BBE"/>
            <w:sz w:val="24"/>
            <w:szCs w:val="24"/>
          </w:rPr>
          <w:t>Приложении N 4</w:t>
        </w:r>
      </w:hyperlink>
      <w:r w:rsidRPr="0018557B">
        <w:rPr>
          <w:rFonts w:ascii="Arial" w:hAnsi="Arial" w:cs="Arial"/>
          <w:sz w:val="24"/>
          <w:szCs w:val="24"/>
        </w:rPr>
        <w:t xml:space="preserve"> к настоящим Рекомендациям.</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before="108" w:after="108" w:line="240" w:lineRule="auto"/>
        <w:jc w:val="center"/>
        <w:outlineLvl w:val="0"/>
        <w:rPr>
          <w:rFonts w:ascii="Arial" w:hAnsi="Arial" w:cs="Arial"/>
          <w:b/>
          <w:bCs/>
          <w:color w:val="26282F"/>
          <w:sz w:val="24"/>
          <w:szCs w:val="24"/>
        </w:rPr>
      </w:pPr>
      <w:bookmarkStart w:id="114" w:name="sub_276"/>
      <w:r w:rsidRPr="0018557B">
        <w:rPr>
          <w:rFonts w:ascii="Arial" w:hAnsi="Arial" w:cs="Arial"/>
          <w:b/>
          <w:bCs/>
          <w:color w:val="26282F"/>
          <w:sz w:val="24"/>
          <w:szCs w:val="24"/>
        </w:rPr>
        <w:t>Подведение итогов общего собрания в форме заочного голосования</w:t>
      </w:r>
    </w:p>
    <w:bookmarkEnd w:id="114"/>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115" w:name="sub_813"/>
      <w:r w:rsidRPr="0018557B">
        <w:rPr>
          <w:rFonts w:ascii="Arial" w:hAnsi="Arial" w:cs="Arial"/>
          <w:sz w:val="24"/>
          <w:szCs w:val="24"/>
        </w:rPr>
        <w:t>13. Для подведения итогов общего собрания в форме заочного голосования создается создана счетная комиссия, члены которой избираются на общем собрании.</w:t>
      </w:r>
    </w:p>
    <w:bookmarkEnd w:id="115"/>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r w:rsidRPr="0018557B">
        <w:rPr>
          <w:rFonts w:ascii="Arial" w:hAnsi="Arial" w:cs="Arial"/>
          <w:sz w:val="24"/>
          <w:szCs w:val="24"/>
        </w:rPr>
        <w:t>При голосовании по поставленным на голосование вопросам засчитываются голоса по тем вопросам, по которым участвующим в голосовании собственником помещений в многоквартирном доме оставлен только один из возможных вариантов голосования. Решения, оформленные с нарушением данного требования, признаются недействительными, и голоса по ним не подсчитываются.</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before="108" w:after="108" w:line="240" w:lineRule="auto"/>
        <w:jc w:val="center"/>
        <w:outlineLvl w:val="0"/>
        <w:rPr>
          <w:rFonts w:ascii="Arial" w:hAnsi="Arial" w:cs="Arial"/>
          <w:b/>
          <w:bCs/>
          <w:color w:val="26282F"/>
          <w:sz w:val="24"/>
          <w:szCs w:val="24"/>
        </w:rPr>
      </w:pPr>
      <w:bookmarkStart w:id="116" w:name="sub_277"/>
      <w:r w:rsidRPr="0018557B">
        <w:rPr>
          <w:rFonts w:ascii="Arial" w:hAnsi="Arial" w:cs="Arial"/>
          <w:b/>
          <w:bCs/>
          <w:color w:val="26282F"/>
          <w:sz w:val="24"/>
          <w:szCs w:val="24"/>
        </w:rPr>
        <w:t>Оформление решения общего собрания в форме заочного голосования</w:t>
      </w:r>
    </w:p>
    <w:bookmarkEnd w:id="116"/>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117" w:name="sub_814"/>
      <w:r w:rsidRPr="0018557B">
        <w:rPr>
          <w:rFonts w:ascii="Arial" w:hAnsi="Arial" w:cs="Arial"/>
          <w:sz w:val="24"/>
          <w:szCs w:val="24"/>
        </w:rPr>
        <w:t xml:space="preserve">14. Решение общего собрания в форме заочного голосования оформляется протоколом в порядке, установленном в </w:t>
      </w:r>
      <w:hyperlink w:anchor="sub_266" w:history="1">
        <w:r w:rsidRPr="0018557B">
          <w:rPr>
            <w:rFonts w:ascii="Arial" w:hAnsi="Arial" w:cs="Arial"/>
            <w:color w:val="106BBE"/>
            <w:sz w:val="24"/>
            <w:szCs w:val="24"/>
          </w:rPr>
          <w:t>подразделе</w:t>
        </w:r>
      </w:hyperlink>
      <w:r w:rsidRPr="0018557B">
        <w:rPr>
          <w:rFonts w:ascii="Arial" w:hAnsi="Arial" w:cs="Arial"/>
          <w:sz w:val="24"/>
          <w:szCs w:val="24"/>
        </w:rPr>
        <w:t xml:space="preserve"> "Оформление решений общего собрания" раздела IV настоящих Рекомендаций.</w:t>
      </w:r>
    </w:p>
    <w:bookmarkEnd w:id="117"/>
    <w:p w:rsidR="00A55533" w:rsidRPr="0018557B" w:rsidRDefault="00A55533" w:rsidP="00A5553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8557B">
        <w:rPr>
          <w:rFonts w:ascii="Arial" w:hAnsi="Arial" w:cs="Arial"/>
          <w:color w:val="000000"/>
          <w:sz w:val="16"/>
          <w:szCs w:val="16"/>
          <w:shd w:val="clear" w:color="auto" w:fill="F0F0F0"/>
        </w:rPr>
        <w:t>ГАРАНТ:</w:t>
      </w:r>
    </w:p>
    <w:p w:rsidR="00A55533" w:rsidRPr="0018557B" w:rsidRDefault="00A55533" w:rsidP="00A5553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8" w:name="sub_130533308"/>
      <w:r w:rsidRPr="0018557B">
        <w:rPr>
          <w:rFonts w:ascii="Arial" w:hAnsi="Arial" w:cs="Arial"/>
          <w:color w:val="353842"/>
          <w:sz w:val="24"/>
          <w:szCs w:val="24"/>
          <w:shd w:val="clear" w:color="auto" w:fill="F0F0F0"/>
        </w:rPr>
        <w:t>По-видимому, в тексте предыдущего абзаца допущена опечатка. Имеется в виду "</w:t>
      </w:r>
      <w:hyperlink w:anchor="sub_266" w:history="1">
        <w:r w:rsidRPr="0018557B">
          <w:rPr>
            <w:rFonts w:ascii="Arial" w:hAnsi="Arial" w:cs="Arial"/>
            <w:color w:val="106BBE"/>
            <w:sz w:val="24"/>
            <w:szCs w:val="24"/>
            <w:shd w:val="clear" w:color="auto" w:fill="F0F0F0"/>
          </w:rPr>
          <w:t>подраздел</w:t>
        </w:r>
      </w:hyperlink>
      <w:r w:rsidRPr="0018557B">
        <w:rPr>
          <w:rFonts w:ascii="Arial" w:hAnsi="Arial" w:cs="Arial"/>
          <w:color w:val="353842"/>
          <w:sz w:val="24"/>
          <w:szCs w:val="24"/>
          <w:shd w:val="clear" w:color="auto" w:fill="F0F0F0"/>
        </w:rPr>
        <w:t xml:space="preserve"> "Оформление решений общего собрания" раздела VI настоящих Рекомендаций"</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119" w:name="sub_815"/>
      <w:bookmarkEnd w:id="118"/>
      <w:r w:rsidRPr="0018557B">
        <w:rPr>
          <w:rFonts w:ascii="Arial" w:hAnsi="Arial" w:cs="Arial"/>
          <w:sz w:val="24"/>
          <w:szCs w:val="24"/>
        </w:rPr>
        <w:lastRenderedPageBreak/>
        <w:t xml:space="preserve">15. Протокол общего собрания в форме заочного голосования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подведения итогов заочного голосования,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в форме заочного голосования приведена в </w:t>
      </w:r>
      <w:hyperlink w:anchor="sub_2500" w:history="1">
        <w:r w:rsidRPr="0018557B">
          <w:rPr>
            <w:rFonts w:ascii="Arial" w:hAnsi="Arial" w:cs="Arial"/>
            <w:color w:val="106BBE"/>
            <w:sz w:val="24"/>
            <w:szCs w:val="24"/>
          </w:rPr>
          <w:t>Приложении N 5</w:t>
        </w:r>
      </w:hyperlink>
      <w:r w:rsidRPr="0018557B">
        <w:rPr>
          <w:rFonts w:ascii="Arial" w:hAnsi="Arial" w:cs="Arial"/>
          <w:sz w:val="24"/>
          <w:szCs w:val="24"/>
        </w:rPr>
        <w:t xml:space="preserve"> к настоящим Рекомендациям.</w:t>
      </w:r>
    </w:p>
    <w:bookmarkEnd w:id="119"/>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before="108" w:after="108" w:line="240" w:lineRule="auto"/>
        <w:jc w:val="center"/>
        <w:outlineLvl w:val="0"/>
        <w:rPr>
          <w:rFonts w:ascii="Arial" w:hAnsi="Arial" w:cs="Arial"/>
          <w:b/>
          <w:bCs/>
          <w:color w:val="26282F"/>
          <w:sz w:val="24"/>
          <w:szCs w:val="24"/>
        </w:rPr>
      </w:pPr>
      <w:bookmarkStart w:id="120" w:name="sub_280"/>
      <w:r w:rsidRPr="0018557B">
        <w:rPr>
          <w:rFonts w:ascii="Arial" w:hAnsi="Arial" w:cs="Arial"/>
          <w:b/>
          <w:bCs/>
          <w:color w:val="26282F"/>
          <w:sz w:val="24"/>
          <w:szCs w:val="24"/>
        </w:rPr>
        <w:t>VIII. Особенности проведения первичного общего собрания</w:t>
      </w:r>
    </w:p>
    <w:bookmarkEnd w:id="120"/>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r w:rsidRPr="0018557B">
        <w:rPr>
          <w:rFonts w:ascii="Arial" w:hAnsi="Arial" w:cs="Arial"/>
          <w:sz w:val="24"/>
          <w:szCs w:val="24"/>
        </w:rPr>
        <w:t>Проведению первичного общего собрания предшествует работа по его подготовке, которая может включать в себя:</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121" w:name="sub_2607"/>
      <w:r w:rsidRPr="0018557B">
        <w:rPr>
          <w:rFonts w:ascii="Arial" w:hAnsi="Arial" w:cs="Arial"/>
          <w:sz w:val="24"/>
          <w:szCs w:val="24"/>
        </w:rPr>
        <w:t>а) выявление всех собственников помещений в данном многоквартирном доме;</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122" w:name="sub_2608"/>
      <w:bookmarkEnd w:id="121"/>
      <w:r w:rsidRPr="0018557B">
        <w:rPr>
          <w:rFonts w:ascii="Arial" w:hAnsi="Arial" w:cs="Arial"/>
          <w:sz w:val="24"/>
          <w:szCs w:val="24"/>
        </w:rPr>
        <w:t>б) опрос мнений собственников помещений многоквартирного дома по вопросу выбора способа управления таким многоквартирным домом;</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123" w:name="sub_2609"/>
      <w:bookmarkEnd w:id="122"/>
      <w:r w:rsidRPr="0018557B">
        <w:rPr>
          <w:rFonts w:ascii="Arial" w:hAnsi="Arial" w:cs="Arial"/>
          <w:sz w:val="24"/>
          <w:szCs w:val="24"/>
        </w:rPr>
        <w:t>в) выявление управляющих организаций, с которыми возможно заключить договор управления многоквартирным домом;</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124" w:name="sub_2610"/>
      <w:bookmarkEnd w:id="123"/>
      <w:r w:rsidRPr="0018557B">
        <w:rPr>
          <w:rFonts w:ascii="Arial" w:hAnsi="Arial" w:cs="Arial"/>
          <w:sz w:val="24"/>
          <w:szCs w:val="24"/>
        </w:rPr>
        <w:t>г) определение доли каждого собственника в общем имуществе многоквартирного дома;</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125" w:name="sub_2611"/>
      <w:bookmarkEnd w:id="124"/>
      <w:r w:rsidRPr="0018557B">
        <w:rPr>
          <w:rFonts w:ascii="Arial" w:hAnsi="Arial" w:cs="Arial"/>
          <w:sz w:val="24"/>
          <w:szCs w:val="24"/>
        </w:rPr>
        <w:t>д) формирование повестки дня общего собрания и проектов решений по каждому вопросу повестки дня;</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126" w:name="sub_2612"/>
      <w:bookmarkEnd w:id="125"/>
      <w:r w:rsidRPr="0018557B">
        <w:rPr>
          <w:rFonts w:ascii="Arial" w:hAnsi="Arial" w:cs="Arial"/>
          <w:sz w:val="24"/>
          <w:szCs w:val="24"/>
        </w:rPr>
        <w:t>е) направление сообщений о проведении общего собрания собственников;</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127" w:name="sub_2613"/>
      <w:bookmarkEnd w:id="126"/>
      <w:r w:rsidRPr="0018557B">
        <w:rPr>
          <w:rFonts w:ascii="Arial" w:hAnsi="Arial" w:cs="Arial"/>
          <w:sz w:val="24"/>
          <w:szCs w:val="24"/>
        </w:rPr>
        <w:t>ж) другие вопросы, связанные с проведением общего собрания (например, предварительное определение кандидатуры председателя общего собрания, секретаря, счетной комиссии и другие).</w:t>
      </w:r>
    </w:p>
    <w:p w:rsidR="00665E87" w:rsidRDefault="00665E87">
      <w:pPr>
        <w:rPr>
          <w:rFonts w:ascii="Arial" w:hAnsi="Arial" w:cs="Arial"/>
          <w:b/>
          <w:bCs/>
          <w:color w:val="26282F"/>
          <w:sz w:val="24"/>
          <w:szCs w:val="24"/>
        </w:rPr>
      </w:pPr>
      <w:bookmarkStart w:id="128" w:name="sub_2100"/>
      <w:bookmarkEnd w:id="127"/>
      <w:r>
        <w:rPr>
          <w:rFonts w:ascii="Arial" w:hAnsi="Arial" w:cs="Arial"/>
          <w:b/>
          <w:bCs/>
          <w:color w:val="26282F"/>
          <w:sz w:val="24"/>
          <w:szCs w:val="24"/>
        </w:rPr>
        <w:br w:type="page"/>
      </w:r>
    </w:p>
    <w:p w:rsidR="00A55533" w:rsidRPr="0018557B" w:rsidRDefault="00A55533" w:rsidP="00A55533">
      <w:pPr>
        <w:autoSpaceDE w:val="0"/>
        <w:autoSpaceDN w:val="0"/>
        <w:adjustRightInd w:val="0"/>
        <w:spacing w:after="0" w:line="240" w:lineRule="auto"/>
        <w:ind w:firstLine="698"/>
        <w:jc w:val="right"/>
        <w:rPr>
          <w:rFonts w:ascii="Arial" w:hAnsi="Arial" w:cs="Arial"/>
          <w:sz w:val="24"/>
          <w:szCs w:val="24"/>
        </w:rPr>
      </w:pPr>
      <w:r w:rsidRPr="0018557B">
        <w:rPr>
          <w:rFonts w:ascii="Arial" w:hAnsi="Arial" w:cs="Arial"/>
          <w:b/>
          <w:bCs/>
          <w:color w:val="26282F"/>
          <w:sz w:val="24"/>
          <w:szCs w:val="24"/>
        </w:rPr>
        <w:lastRenderedPageBreak/>
        <w:t>Приложение N 1</w:t>
      </w:r>
      <w:r w:rsidRPr="0018557B">
        <w:rPr>
          <w:rFonts w:ascii="Arial" w:hAnsi="Arial" w:cs="Arial"/>
          <w:b/>
          <w:bCs/>
          <w:color w:val="26282F"/>
          <w:sz w:val="24"/>
          <w:szCs w:val="24"/>
        </w:rPr>
        <w:br/>
        <w:t xml:space="preserve">к </w:t>
      </w:r>
      <w:hyperlink w:anchor="sub_2000" w:history="1">
        <w:r w:rsidRPr="0018557B">
          <w:rPr>
            <w:rFonts w:ascii="Arial" w:hAnsi="Arial" w:cs="Arial"/>
            <w:color w:val="106BBE"/>
            <w:sz w:val="24"/>
            <w:szCs w:val="24"/>
          </w:rPr>
          <w:t>Методическим рекомендациям</w:t>
        </w:r>
      </w:hyperlink>
      <w:r w:rsidRPr="0018557B">
        <w:rPr>
          <w:rFonts w:ascii="Arial" w:hAnsi="Arial" w:cs="Arial"/>
          <w:b/>
          <w:bCs/>
          <w:color w:val="26282F"/>
          <w:sz w:val="24"/>
          <w:szCs w:val="24"/>
        </w:rPr>
        <w:br/>
        <w:t>по порядку организации</w:t>
      </w:r>
      <w:r w:rsidRPr="0018557B">
        <w:rPr>
          <w:rFonts w:ascii="Arial" w:hAnsi="Arial" w:cs="Arial"/>
          <w:b/>
          <w:bCs/>
          <w:color w:val="26282F"/>
          <w:sz w:val="24"/>
          <w:szCs w:val="24"/>
        </w:rPr>
        <w:br/>
        <w:t>и проведению общих собраний</w:t>
      </w:r>
      <w:r w:rsidRPr="0018557B">
        <w:rPr>
          <w:rFonts w:ascii="Arial" w:hAnsi="Arial" w:cs="Arial"/>
          <w:b/>
          <w:bCs/>
          <w:color w:val="26282F"/>
          <w:sz w:val="24"/>
          <w:szCs w:val="24"/>
        </w:rPr>
        <w:br/>
        <w:t>собственников помещений</w:t>
      </w:r>
      <w:r w:rsidRPr="0018557B">
        <w:rPr>
          <w:rFonts w:ascii="Arial" w:hAnsi="Arial" w:cs="Arial"/>
          <w:b/>
          <w:bCs/>
          <w:color w:val="26282F"/>
          <w:sz w:val="24"/>
          <w:szCs w:val="24"/>
        </w:rPr>
        <w:br/>
        <w:t xml:space="preserve">в многоквартирных </w:t>
      </w:r>
      <w:proofErr w:type="gramStart"/>
      <w:r w:rsidRPr="0018557B">
        <w:rPr>
          <w:rFonts w:ascii="Arial" w:hAnsi="Arial" w:cs="Arial"/>
          <w:b/>
          <w:bCs/>
          <w:color w:val="26282F"/>
          <w:sz w:val="24"/>
          <w:szCs w:val="24"/>
        </w:rPr>
        <w:t>домах,</w:t>
      </w:r>
      <w:r w:rsidRPr="0018557B">
        <w:rPr>
          <w:rFonts w:ascii="Arial" w:hAnsi="Arial" w:cs="Arial"/>
          <w:b/>
          <w:bCs/>
          <w:color w:val="26282F"/>
          <w:sz w:val="24"/>
          <w:szCs w:val="24"/>
        </w:rPr>
        <w:br/>
        <w:t>утвержденным</w:t>
      </w:r>
      <w:proofErr w:type="gramEnd"/>
      <w:r w:rsidRPr="0018557B">
        <w:rPr>
          <w:rFonts w:ascii="Arial" w:hAnsi="Arial" w:cs="Arial"/>
          <w:b/>
          <w:bCs/>
          <w:color w:val="26282F"/>
          <w:sz w:val="24"/>
          <w:szCs w:val="24"/>
        </w:rPr>
        <w:t xml:space="preserve"> </w:t>
      </w:r>
      <w:hyperlink w:anchor="sub_0" w:history="1">
        <w:r w:rsidRPr="0018557B">
          <w:rPr>
            <w:rFonts w:ascii="Arial" w:hAnsi="Arial" w:cs="Arial"/>
            <w:color w:val="106BBE"/>
            <w:sz w:val="24"/>
            <w:szCs w:val="24"/>
          </w:rPr>
          <w:t>приказом</w:t>
        </w:r>
      </w:hyperlink>
      <w:r w:rsidRPr="0018557B">
        <w:rPr>
          <w:rFonts w:ascii="Arial" w:hAnsi="Arial" w:cs="Arial"/>
          <w:b/>
          <w:bCs/>
          <w:color w:val="26282F"/>
          <w:sz w:val="24"/>
          <w:szCs w:val="24"/>
        </w:rPr>
        <w:br/>
        <w:t>Министерства строительства</w:t>
      </w:r>
      <w:r w:rsidRPr="0018557B">
        <w:rPr>
          <w:rFonts w:ascii="Arial" w:hAnsi="Arial" w:cs="Arial"/>
          <w:b/>
          <w:bCs/>
          <w:color w:val="26282F"/>
          <w:sz w:val="24"/>
          <w:szCs w:val="24"/>
        </w:rPr>
        <w:br/>
        <w:t>и жилищно-коммунального хозяйства</w:t>
      </w:r>
      <w:r w:rsidRPr="0018557B">
        <w:rPr>
          <w:rFonts w:ascii="Arial" w:hAnsi="Arial" w:cs="Arial"/>
          <w:b/>
          <w:bCs/>
          <w:color w:val="26282F"/>
          <w:sz w:val="24"/>
          <w:szCs w:val="24"/>
        </w:rPr>
        <w:br/>
        <w:t>Российской Федерации</w:t>
      </w:r>
      <w:r w:rsidRPr="0018557B">
        <w:rPr>
          <w:rFonts w:ascii="Arial" w:hAnsi="Arial" w:cs="Arial"/>
          <w:b/>
          <w:bCs/>
          <w:color w:val="26282F"/>
          <w:sz w:val="24"/>
          <w:szCs w:val="24"/>
        </w:rPr>
        <w:br/>
        <w:t>от 31 июля 2014 г. N 411/</w:t>
      </w:r>
      <w:proofErr w:type="spellStart"/>
      <w:r w:rsidRPr="0018557B">
        <w:rPr>
          <w:rFonts w:ascii="Arial" w:hAnsi="Arial" w:cs="Arial"/>
          <w:b/>
          <w:bCs/>
          <w:color w:val="26282F"/>
          <w:sz w:val="24"/>
          <w:szCs w:val="24"/>
        </w:rPr>
        <w:t>пр</w:t>
      </w:r>
      <w:proofErr w:type="spellEnd"/>
    </w:p>
    <w:bookmarkEnd w:id="128"/>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b/>
          <w:bCs/>
          <w:color w:val="26282F"/>
        </w:rPr>
        <w:t xml:space="preserve">   Примерная форма сообщения о проведении общего собрания собственников</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b/>
          <w:bCs/>
          <w:color w:val="26282F"/>
        </w:rPr>
        <w:t xml:space="preserve">                     помещений в многоквартирном доме</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b/>
          <w:bCs/>
          <w:color w:val="26282F"/>
        </w:rPr>
        <w:t xml:space="preserve">                                СООБЩЕНИЕ</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b/>
          <w:bCs/>
          <w:color w:val="26282F"/>
        </w:rPr>
        <w:t xml:space="preserve">                О ПРОВЕДЕНИИ ОБЩЕГО СОБРАНИЯ СОБСТВЕННИКОВ</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b/>
          <w:bCs/>
          <w:color w:val="26282F"/>
        </w:rPr>
        <w:t xml:space="preserve">             ПОМЕЩЕНИЙ В МНОГОКВАРТИРНОМ ДОМЕ, РАСПОЛОЖЕННОМ</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b/>
          <w:bCs/>
          <w:color w:val="26282F"/>
        </w:rPr>
        <w:t xml:space="preserve">                                ПО АДРЕСУ:</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b/>
          <w:bCs/>
          <w:color w:val="26282F"/>
        </w:rPr>
        <w:t xml:space="preserve">   ____________________________________________________________________</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Сообщаем Вам, что по инициативе ______________________ (указывается</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Ф.И.О. собственника(</w:t>
      </w:r>
      <w:proofErr w:type="spellStart"/>
      <w:r w:rsidRPr="0018557B">
        <w:rPr>
          <w:rFonts w:ascii="Courier New" w:hAnsi="Courier New" w:cs="Courier New"/>
        </w:rPr>
        <w:t>ов</w:t>
      </w:r>
      <w:proofErr w:type="spellEnd"/>
      <w:r w:rsidRPr="0018557B">
        <w:rPr>
          <w:rFonts w:ascii="Courier New" w:hAnsi="Courier New" w:cs="Courier New"/>
        </w:rPr>
        <w:t xml:space="preserve">) помещений в </w:t>
      </w:r>
      <w:proofErr w:type="gramStart"/>
      <w:r w:rsidRPr="0018557B">
        <w:rPr>
          <w:rFonts w:ascii="Courier New" w:hAnsi="Courier New" w:cs="Courier New"/>
        </w:rPr>
        <w:t>многоквартирном  доме</w:t>
      </w:r>
      <w:proofErr w:type="gramEnd"/>
      <w:r w:rsidRPr="0018557B">
        <w:rPr>
          <w:rFonts w:ascii="Courier New" w:hAnsi="Courier New" w:cs="Courier New"/>
        </w:rPr>
        <w:t xml:space="preserve">  и   номера их</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w:t>
      </w:r>
      <w:proofErr w:type="gramStart"/>
      <w:r w:rsidRPr="0018557B">
        <w:rPr>
          <w:rFonts w:ascii="Courier New" w:hAnsi="Courier New" w:cs="Courier New"/>
        </w:rPr>
        <w:t>помещений)  -</w:t>
      </w:r>
      <w:proofErr w:type="gramEnd"/>
      <w:r w:rsidRPr="0018557B">
        <w:rPr>
          <w:rFonts w:ascii="Courier New" w:hAnsi="Courier New" w:cs="Courier New"/>
        </w:rPr>
        <w:t xml:space="preserve">  инициаторов  общего  собрания  будет    проводиться общее</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собрание собственников помещений в </w:t>
      </w:r>
      <w:proofErr w:type="gramStart"/>
      <w:r w:rsidRPr="0018557B">
        <w:rPr>
          <w:rFonts w:ascii="Courier New" w:hAnsi="Courier New" w:cs="Courier New"/>
        </w:rPr>
        <w:t>многоквартирном  доме</w:t>
      </w:r>
      <w:proofErr w:type="gramEnd"/>
      <w:r w:rsidRPr="0018557B">
        <w:rPr>
          <w:rFonts w:ascii="Courier New" w:hAnsi="Courier New" w:cs="Courier New"/>
        </w:rPr>
        <w:t>,  расположенном</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по   </w:t>
      </w:r>
      <w:proofErr w:type="gramStart"/>
      <w:r w:rsidRPr="0018557B">
        <w:rPr>
          <w:rFonts w:ascii="Courier New" w:hAnsi="Courier New" w:cs="Courier New"/>
        </w:rPr>
        <w:t xml:space="preserve">адресу:   </w:t>
      </w:r>
      <w:proofErr w:type="gramEnd"/>
      <w:r w:rsidRPr="0018557B">
        <w:rPr>
          <w:rFonts w:ascii="Courier New" w:hAnsi="Courier New" w:cs="Courier New"/>
        </w:rPr>
        <w:t>____________________________________________      в форме</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_______________ голосования (указать форму общего собрания - очная форма</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или заочное голосование).</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w:t>
      </w:r>
      <w:proofErr w:type="gramStart"/>
      <w:r w:rsidRPr="0018557B">
        <w:rPr>
          <w:rFonts w:ascii="Courier New" w:hAnsi="Courier New" w:cs="Courier New"/>
        </w:rPr>
        <w:t>Следующая  информация</w:t>
      </w:r>
      <w:proofErr w:type="gramEnd"/>
      <w:r w:rsidRPr="0018557B">
        <w:rPr>
          <w:rFonts w:ascii="Courier New" w:hAnsi="Courier New" w:cs="Courier New"/>
        </w:rPr>
        <w:t xml:space="preserve">  указывается,  в  случае  проведения   общего</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собрания в очной форме:</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Дата проведения общего собрания ________________</w:t>
      </w:r>
      <w:proofErr w:type="gramStart"/>
      <w:r w:rsidRPr="0018557B">
        <w:rPr>
          <w:rFonts w:ascii="Courier New" w:hAnsi="Courier New" w:cs="Courier New"/>
        </w:rPr>
        <w:t>_ .</w:t>
      </w:r>
      <w:proofErr w:type="gramEnd"/>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Место проведения общего собрания _______________</w:t>
      </w:r>
      <w:proofErr w:type="gramStart"/>
      <w:r w:rsidRPr="0018557B">
        <w:rPr>
          <w:rFonts w:ascii="Courier New" w:hAnsi="Courier New" w:cs="Courier New"/>
        </w:rPr>
        <w:t>_ .</w:t>
      </w:r>
      <w:proofErr w:type="gramEnd"/>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Время проведения общего собрания _______________</w:t>
      </w:r>
      <w:proofErr w:type="gramStart"/>
      <w:r w:rsidRPr="0018557B">
        <w:rPr>
          <w:rFonts w:ascii="Courier New" w:hAnsi="Courier New" w:cs="Courier New"/>
        </w:rPr>
        <w:t>_ .</w:t>
      </w:r>
      <w:proofErr w:type="gramEnd"/>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w:t>
      </w:r>
      <w:proofErr w:type="gramStart"/>
      <w:r w:rsidRPr="0018557B">
        <w:rPr>
          <w:rFonts w:ascii="Courier New" w:hAnsi="Courier New" w:cs="Courier New"/>
        </w:rPr>
        <w:t>Следующая  информация</w:t>
      </w:r>
      <w:proofErr w:type="gramEnd"/>
      <w:r w:rsidRPr="0018557B">
        <w:rPr>
          <w:rFonts w:ascii="Courier New" w:hAnsi="Courier New" w:cs="Courier New"/>
        </w:rPr>
        <w:t xml:space="preserve">  указывается,  в  случае  проведения   общего</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собрания в форме заочного голосования:</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Решение по вопросам, поставленным на голосование </w:t>
      </w:r>
      <w:proofErr w:type="gramStart"/>
      <w:r w:rsidRPr="0018557B">
        <w:rPr>
          <w:rFonts w:ascii="Courier New" w:hAnsi="Courier New" w:cs="Courier New"/>
        </w:rPr>
        <w:t>в  соответствии</w:t>
      </w:r>
      <w:proofErr w:type="gramEnd"/>
      <w:r w:rsidRPr="0018557B">
        <w:rPr>
          <w:rFonts w:ascii="Courier New" w:hAnsi="Courier New" w:cs="Courier New"/>
        </w:rPr>
        <w:t xml:space="preserve">  с</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повесткой дня общего собрания, осуществляется </w:t>
      </w:r>
      <w:proofErr w:type="gramStart"/>
      <w:r w:rsidRPr="0018557B">
        <w:rPr>
          <w:rFonts w:ascii="Courier New" w:hAnsi="Courier New" w:cs="Courier New"/>
        </w:rPr>
        <w:t>путем  заполнения</w:t>
      </w:r>
      <w:proofErr w:type="gramEnd"/>
      <w:r w:rsidRPr="0018557B">
        <w:rPr>
          <w:rFonts w:ascii="Courier New" w:hAnsi="Courier New" w:cs="Courier New"/>
        </w:rPr>
        <w:t xml:space="preserve">  бланка</w:t>
      </w:r>
      <w:hyperlink w:anchor="sub_3333" w:history="1">
        <w:r w:rsidRPr="0018557B">
          <w:rPr>
            <w:rFonts w:ascii="Courier New" w:hAnsi="Courier New" w:cs="Courier New"/>
            <w:color w:val="106BBE"/>
          </w:rPr>
          <w:t>*</w:t>
        </w:r>
      </w:hyperlink>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для голосования, приложенного к настоящему сообщению.</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Бланк для голосования необходимо заполнить до "____ "_________ 20__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г.</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В "____ " часов "_____" 20___ года заканчивается прием заполненных</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бланков для голосования и будет произведен подсчет голосов.</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w:t>
      </w:r>
      <w:proofErr w:type="gramStart"/>
      <w:r w:rsidRPr="0018557B">
        <w:rPr>
          <w:rFonts w:ascii="Courier New" w:hAnsi="Courier New" w:cs="Courier New"/>
        </w:rPr>
        <w:t>Просим  Вас</w:t>
      </w:r>
      <w:proofErr w:type="gramEnd"/>
      <w:r w:rsidRPr="0018557B">
        <w:rPr>
          <w:rFonts w:ascii="Courier New" w:hAnsi="Courier New" w:cs="Courier New"/>
        </w:rPr>
        <w:t xml:space="preserve">   принять   участие   в   проводимом     общем собрании</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собственников помещений в многоквартирном доме, расположенном по адресу:</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_____________________________________________________________ и передать</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Ваше решение по поставленным на голосование вопросам по адресу:</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_______________________________________________________________________.</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Повестка дня общего собрания:</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1. _______________________________________________________________;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2. _______________________________________________________________;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3. _______________________________________________________________;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4. _______________________________________________________________.</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lastRenderedPageBreak/>
        <w:t xml:space="preserve">      Порядок ознакомления с </w:t>
      </w:r>
      <w:proofErr w:type="gramStart"/>
      <w:r w:rsidRPr="0018557B">
        <w:rPr>
          <w:rFonts w:ascii="Courier New" w:hAnsi="Courier New" w:cs="Courier New"/>
        </w:rPr>
        <w:t>информацией  и</w:t>
      </w:r>
      <w:proofErr w:type="gramEnd"/>
      <w:r w:rsidRPr="0018557B">
        <w:rPr>
          <w:rFonts w:ascii="Courier New" w:hAnsi="Courier New" w:cs="Courier New"/>
        </w:rPr>
        <w:t xml:space="preserve">  (или)  материалами,  которые</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будут представлены на данном собрании, и место </w:t>
      </w:r>
      <w:proofErr w:type="gramStart"/>
      <w:r w:rsidRPr="0018557B">
        <w:rPr>
          <w:rFonts w:ascii="Courier New" w:hAnsi="Courier New" w:cs="Courier New"/>
        </w:rPr>
        <w:t>или  адрес</w:t>
      </w:r>
      <w:proofErr w:type="gramEnd"/>
      <w:r w:rsidRPr="0018557B">
        <w:rPr>
          <w:rFonts w:ascii="Courier New" w:hAnsi="Courier New" w:cs="Courier New"/>
        </w:rPr>
        <w:t>,  где  с  ними</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можно ознакомиться: ____________________________________________________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________________________________________________________________________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________________________________________________________________________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________________________________________________________________________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___________________________________________________.</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Дополнительно </w:t>
      </w:r>
      <w:proofErr w:type="gramStart"/>
      <w:r w:rsidRPr="0018557B">
        <w:rPr>
          <w:rFonts w:ascii="Courier New" w:hAnsi="Courier New" w:cs="Courier New"/>
        </w:rPr>
        <w:t>сообщаем,  что</w:t>
      </w:r>
      <w:proofErr w:type="gramEnd"/>
      <w:r w:rsidRPr="0018557B">
        <w:rPr>
          <w:rFonts w:ascii="Courier New" w:hAnsi="Courier New" w:cs="Courier New"/>
        </w:rPr>
        <w:t xml:space="preserve">  если  Вы  не  можете  принять  личное</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участие в голосовании на общем собрании, то за </w:t>
      </w:r>
      <w:proofErr w:type="gramStart"/>
      <w:r w:rsidRPr="0018557B">
        <w:rPr>
          <w:rFonts w:ascii="Courier New" w:hAnsi="Courier New" w:cs="Courier New"/>
        </w:rPr>
        <w:t>Вас  может</w:t>
      </w:r>
      <w:proofErr w:type="gramEnd"/>
      <w:r w:rsidRPr="0018557B">
        <w:rPr>
          <w:rFonts w:ascii="Courier New" w:hAnsi="Courier New" w:cs="Courier New"/>
        </w:rPr>
        <w:t xml:space="preserve">  проголосовать</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Ваш представитель, имеющий доверенность </w:t>
      </w:r>
      <w:proofErr w:type="gramStart"/>
      <w:r w:rsidRPr="0018557B">
        <w:rPr>
          <w:rFonts w:ascii="Courier New" w:hAnsi="Courier New" w:cs="Courier New"/>
        </w:rPr>
        <w:t>на  голосование</w:t>
      </w:r>
      <w:proofErr w:type="gramEnd"/>
      <w:r w:rsidRPr="0018557B">
        <w:rPr>
          <w:rFonts w:ascii="Courier New" w:hAnsi="Courier New" w:cs="Courier New"/>
        </w:rPr>
        <w:t>,   оформленную в</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соответствии с </w:t>
      </w:r>
      <w:proofErr w:type="gramStart"/>
      <w:r w:rsidRPr="0018557B">
        <w:rPr>
          <w:rFonts w:ascii="Courier New" w:hAnsi="Courier New" w:cs="Courier New"/>
        </w:rPr>
        <w:t xml:space="preserve">требованиями  </w:t>
      </w:r>
      <w:hyperlink r:id="rId16" w:history="1">
        <w:r w:rsidRPr="0018557B">
          <w:rPr>
            <w:rFonts w:ascii="Courier New" w:hAnsi="Courier New" w:cs="Courier New"/>
            <w:color w:val="106BBE"/>
          </w:rPr>
          <w:t>пунктов</w:t>
        </w:r>
        <w:proofErr w:type="gramEnd"/>
        <w:r w:rsidRPr="0018557B">
          <w:rPr>
            <w:rFonts w:ascii="Courier New" w:hAnsi="Courier New" w:cs="Courier New"/>
            <w:color w:val="106BBE"/>
          </w:rPr>
          <w:t xml:space="preserve">  4</w:t>
        </w:r>
      </w:hyperlink>
      <w:r w:rsidRPr="0018557B">
        <w:rPr>
          <w:rFonts w:ascii="Courier New" w:hAnsi="Courier New" w:cs="Courier New"/>
        </w:rPr>
        <w:t xml:space="preserve">  и  </w:t>
      </w:r>
      <w:hyperlink r:id="rId17" w:history="1">
        <w:r w:rsidRPr="0018557B">
          <w:rPr>
            <w:rFonts w:ascii="Courier New" w:hAnsi="Courier New" w:cs="Courier New"/>
            <w:color w:val="106BBE"/>
          </w:rPr>
          <w:t>5  статьи  185</w:t>
        </w:r>
      </w:hyperlink>
      <w:r w:rsidRPr="0018557B">
        <w:rPr>
          <w:rFonts w:ascii="Courier New" w:hAnsi="Courier New" w:cs="Courier New"/>
        </w:rPr>
        <w:t xml:space="preserve">  Гражданского</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кодекса Российской Федерации или удостоверенной нотариально.</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Инициатор (инициативная группа):</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___________________________________ /Ф.И.О.,    номер    помещения,</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принадлежащего на праве собственности);</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___________________________________ /Ф.И.О.,    номер    помещения,</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принадлежащего на праве собственности);</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___________________________________ /Ф.И.О.,    номер    помещения,</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принадлежащего на праве собственности);</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___________________________________ /Ф.И.О.,    номер    помещения,</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принадлежащего на праве собственности);</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____________________________</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_____________________________</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129" w:name="sub_3333"/>
      <w:r w:rsidRPr="0018557B">
        <w:rPr>
          <w:rFonts w:ascii="Arial" w:hAnsi="Arial" w:cs="Arial"/>
          <w:sz w:val="24"/>
          <w:szCs w:val="24"/>
        </w:rPr>
        <w:t xml:space="preserve">* Примерная форма бланка для голосования приведена в </w:t>
      </w:r>
      <w:hyperlink w:anchor="sub_2400" w:history="1">
        <w:r w:rsidRPr="0018557B">
          <w:rPr>
            <w:rFonts w:ascii="Arial" w:hAnsi="Arial" w:cs="Arial"/>
            <w:color w:val="106BBE"/>
            <w:sz w:val="24"/>
            <w:szCs w:val="24"/>
          </w:rPr>
          <w:t>Приложении N 4</w:t>
        </w:r>
      </w:hyperlink>
      <w:r w:rsidRPr="0018557B">
        <w:rPr>
          <w:rFonts w:ascii="Arial" w:hAnsi="Arial" w:cs="Arial"/>
          <w:sz w:val="24"/>
          <w:szCs w:val="24"/>
        </w:rPr>
        <w:t xml:space="preserve"> к настоящим Рекомендациям</w:t>
      </w:r>
    </w:p>
    <w:bookmarkEnd w:id="129"/>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665E87" w:rsidRDefault="00665E87">
      <w:pPr>
        <w:rPr>
          <w:rFonts w:ascii="Arial" w:hAnsi="Arial" w:cs="Arial"/>
          <w:b/>
          <w:bCs/>
          <w:color w:val="26282F"/>
          <w:sz w:val="24"/>
          <w:szCs w:val="24"/>
        </w:rPr>
      </w:pPr>
      <w:bookmarkStart w:id="130" w:name="sub_2200"/>
      <w:r>
        <w:rPr>
          <w:rFonts w:ascii="Arial" w:hAnsi="Arial" w:cs="Arial"/>
          <w:b/>
          <w:bCs/>
          <w:color w:val="26282F"/>
          <w:sz w:val="24"/>
          <w:szCs w:val="24"/>
        </w:rPr>
        <w:br w:type="page"/>
      </w:r>
    </w:p>
    <w:p w:rsidR="00A55533" w:rsidRPr="0018557B" w:rsidRDefault="00A55533" w:rsidP="00A55533">
      <w:pPr>
        <w:autoSpaceDE w:val="0"/>
        <w:autoSpaceDN w:val="0"/>
        <w:adjustRightInd w:val="0"/>
        <w:spacing w:after="0" w:line="240" w:lineRule="auto"/>
        <w:ind w:firstLine="698"/>
        <w:jc w:val="right"/>
        <w:rPr>
          <w:rFonts w:ascii="Arial" w:hAnsi="Arial" w:cs="Arial"/>
          <w:sz w:val="24"/>
          <w:szCs w:val="24"/>
        </w:rPr>
      </w:pPr>
      <w:r w:rsidRPr="0018557B">
        <w:rPr>
          <w:rFonts w:ascii="Arial" w:hAnsi="Arial" w:cs="Arial"/>
          <w:b/>
          <w:bCs/>
          <w:color w:val="26282F"/>
          <w:sz w:val="24"/>
          <w:szCs w:val="24"/>
        </w:rPr>
        <w:lastRenderedPageBreak/>
        <w:t>Приложение N 2</w:t>
      </w:r>
      <w:r w:rsidRPr="0018557B">
        <w:rPr>
          <w:rFonts w:ascii="Arial" w:hAnsi="Arial" w:cs="Arial"/>
          <w:b/>
          <w:bCs/>
          <w:color w:val="26282F"/>
          <w:sz w:val="24"/>
          <w:szCs w:val="24"/>
        </w:rPr>
        <w:br/>
        <w:t xml:space="preserve">к </w:t>
      </w:r>
      <w:hyperlink w:anchor="sub_2000" w:history="1">
        <w:r w:rsidRPr="0018557B">
          <w:rPr>
            <w:rFonts w:ascii="Arial" w:hAnsi="Arial" w:cs="Arial"/>
            <w:color w:val="106BBE"/>
            <w:sz w:val="24"/>
            <w:szCs w:val="24"/>
          </w:rPr>
          <w:t>Методическим рекомендациям</w:t>
        </w:r>
      </w:hyperlink>
      <w:r w:rsidRPr="0018557B">
        <w:rPr>
          <w:rFonts w:ascii="Arial" w:hAnsi="Arial" w:cs="Arial"/>
          <w:b/>
          <w:bCs/>
          <w:color w:val="26282F"/>
          <w:sz w:val="24"/>
          <w:szCs w:val="24"/>
        </w:rPr>
        <w:br/>
        <w:t>по порядку организации</w:t>
      </w:r>
      <w:r w:rsidRPr="0018557B">
        <w:rPr>
          <w:rFonts w:ascii="Arial" w:hAnsi="Arial" w:cs="Arial"/>
          <w:b/>
          <w:bCs/>
          <w:color w:val="26282F"/>
          <w:sz w:val="24"/>
          <w:szCs w:val="24"/>
        </w:rPr>
        <w:br/>
        <w:t>и проведению общих собраний</w:t>
      </w:r>
      <w:r w:rsidRPr="0018557B">
        <w:rPr>
          <w:rFonts w:ascii="Arial" w:hAnsi="Arial" w:cs="Arial"/>
          <w:b/>
          <w:bCs/>
          <w:color w:val="26282F"/>
          <w:sz w:val="24"/>
          <w:szCs w:val="24"/>
        </w:rPr>
        <w:br/>
        <w:t>собственников помещений</w:t>
      </w:r>
      <w:r w:rsidRPr="0018557B">
        <w:rPr>
          <w:rFonts w:ascii="Arial" w:hAnsi="Arial" w:cs="Arial"/>
          <w:b/>
          <w:bCs/>
          <w:color w:val="26282F"/>
          <w:sz w:val="24"/>
          <w:szCs w:val="24"/>
        </w:rPr>
        <w:br/>
        <w:t xml:space="preserve">в многоквартирных </w:t>
      </w:r>
      <w:proofErr w:type="gramStart"/>
      <w:r w:rsidRPr="0018557B">
        <w:rPr>
          <w:rFonts w:ascii="Arial" w:hAnsi="Arial" w:cs="Arial"/>
          <w:b/>
          <w:bCs/>
          <w:color w:val="26282F"/>
          <w:sz w:val="24"/>
          <w:szCs w:val="24"/>
        </w:rPr>
        <w:t>домах,</w:t>
      </w:r>
      <w:r w:rsidRPr="0018557B">
        <w:rPr>
          <w:rFonts w:ascii="Arial" w:hAnsi="Arial" w:cs="Arial"/>
          <w:b/>
          <w:bCs/>
          <w:color w:val="26282F"/>
          <w:sz w:val="24"/>
          <w:szCs w:val="24"/>
        </w:rPr>
        <w:br/>
        <w:t>утвержденным</w:t>
      </w:r>
      <w:proofErr w:type="gramEnd"/>
      <w:r w:rsidRPr="0018557B">
        <w:rPr>
          <w:rFonts w:ascii="Arial" w:hAnsi="Arial" w:cs="Arial"/>
          <w:b/>
          <w:bCs/>
          <w:color w:val="26282F"/>
          <w:sz w:val="24"/>
          <w:szCs w:val="24"/>
        </w:rPr>
        <w:t xml:space="preserve"> </w:t>
      </w:r>
      <w:hyperlink w:anchor="sub_0" w:history="1">
        <w:r w:rsidRPr="0018557B">
          <w:rPr>
            <w:rFonts w:ascii="Arial" w:hAnsi="Arial" w:cs="Arial"/>
            <w:color w:val="106BBE"/>
            <w:sz w:val="24"/>
            <w:szCs w:val="24"/>
          </w:rPr>
          <w:t>приказом</w:t>
        </w:r>
      </w:hyperlink>
      <w:r w:rsidRPr="0018557B">
        <w:rPr>
          <w:rFonts w:ascii="Arial" w:hAnsi="Arial" w:cs="Arial"/>
          <w:b/>
          <w:bCs/>
          <w:color w:val="26282F"/>
          <w:sz w:val="24"/>
          <w:szCs w:val="24"/>
        </w:rPr>
        <w:br/>
        <w:t>Министерства строительства</w:t>
      </w:r>
      <w:r w:rsidRPr="0018557B">
        <w:rPr>
          <w:rFonts w:ascii="Arial" w:hAnsi="Arial" w:cs="Arial"/>
          <w:b/>
          <w:bCs/>
          <w:color w:val="26282F"/>
          <w:sz w:val="24"/>
          <w:szCs w:val="24"/>
        </w:rPr>
        <w:br/>
        <w:t>и жилищно-коммунального хозяйства</w:t>
      </w:r>
      <w:r w:rsidRPr="0018557B">
        <w:rPr>
          <w:rFonts w:ascii="Arial" w:hAnsi="Arial" w:cs="Arial"/>
          <w:b/>
          <w:bCs/>
          <w:color w:val="26282F"/>
          <w:sz w:val="24"/>
          <w:szCs w:val="24"/>
        </w:rPr>
        <w:br/>
        <w:t>Российской Федерации</w:t>
      </w:r>
      <w:r w:rsidRPr="0018557B">
        <w:rPr>
          <w:rFonts w:ascii="Arial" w:hAnsi="Arial" w:cs="Arial"/>
          <w:b/>
          <w:bCs/>
          <w:color w:val="26282F"/>
          <w:sz w:val="24"/>
          <w:szCs w:val="24"/>
        </w:rPr>
        <w:br/>
        <w:t>от 31 июля 2014 г. N 411/</w:t>
      </w:r>
      <w:proofErr w:type="spellStart"/>
      <w:r w:rsidRPr="0018557B">
        <w:rPr>
          <w:rFonts w:ascii="Arial" w:hAnsi="Arial" w:cs="Arial"/>
          <w:b/>
          <w:bCs/>
          <w:color w:val="26282F"/>
          <w:sz w:val="24"/>
          <w:szCs w:val="24"/>
        </w:rPr>
        <w:t>пр</w:t>
      </w:r>
      <w:proofErr w:type="spellEnd"/>
    </w:p>
    <w:bookmarkEnd w:id="130"/>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b/>
          <w:bCs/>
          <w:color w:val="26282F"/>
        </w:rPr>
        <w:t xml:space="preserve">               Примерная форма доверенности на голосование</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b/>
          <w:bCs/>
          <w:color w:val="26282F"/>
        </w:rPr>
        <w:t xml:space="preserve">                        Доверенность N___________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_____________________________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(дата прописью)</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Я ________________________________________________________________,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(Ф.И.О. собственника помещения в многоквартирном доме)</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паспорт серия ____________ N___________________________________________,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выданный "___ "_________ г. ___________________________________________,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на праве собственника __________________________________________________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(указываются данные документа, </w:t>
      </w:r>
      <w:proofErr w:type="gramStart"/>
      <w:r w:rsidRPr="0018557B">
        <w:rPr>
          <w:rFonts w:ascii="Courier New" w:hAnsi="Courier New" w:cs="Courier New"/>
        </w:rPr>
        <w:t>подтверждающего  право</w:t>
      </w:r>
      <w:proofErr w:type="gramEnd"/>
      <w:r w:rsidRPr="0018557B">
        <w:rPr>
          <w:rFonts w:ascii="Courier New" w:hAnsi="Courier New" w:cs="Courier New"/>
        </w:rPr>
        <w:t xml:space="preserve">  собственности  на</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помещение   в   многоквартирном   </w:t>
      </w:r>
      <w:proofErr w:type="gramStart"/>
      <w:r w:rsidRPr="0018557B">
        <w:rPr>
          <w:rFonts w:ascii="Courier New" w:hAnsi="Courier New" w:cs="Courier New"/>
        </w:rPr>
        <w:t xml:space="preserve">доме,   </w:t>
      </w:r>
      <w:proofErr w:type="gramEnd"/>
      <w:r w:rsidRPr="0018557B">
        <w:rPr>
          <w:rFonts w:ascii="Courier New" w:hAnsi="Courier New" w:cs="Courier New"/>
        </w:rPr>
        <w:t>расположенном    по    адресу:</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________________________________, доля в </w:t>
      </w:r>
      <w:proofErr w:type="gramStart"/>
      <w:r w:rsidRPr="0018557B">
        <w:rPr>
          <w:rFonts w:ascii="Courier New" w:hAnsi="Courier New" w:cs="Courier New"/>
        </w:rPr>
        <w:t>праве  общей</w:t>
      </w:r>
      <w:proofErr w:type="gramEnd"/>
      <w:r w:rsidRPr="0018557B">
        <w:rPr>
          <w:rFonts w:ascii="Courier New" w:hAnsi="Courier New" w:cs="Courier New"/>
        </w:rPr>
        <w:t xml:space="preserve">  собственности  на</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общее имущество в данном многоквартирном доме)</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настоящим доверяю ______________________________________________________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(Ф.И.О. представителя)</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________________________________________________________________________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(паспортные данные представителя)</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представлять интересы __________________________________________________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(Ф.И.О. собственника жилого помещения</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в многоквартирном доме)</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на общем собрании собственников многоквартирного дома, расположенного по</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адресу:</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________________________________________________________________________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с правом голосования </w:t>
      </w:r>
      <w:proofErr w:type="gramStart"/>
      <w:r w:rsidRPr="0018557B">
        <w:rPr>
          <w:rFonts w:ascii="Courier New" w:hAnsi="Courier New" w:cs="Courier New"/>
        </w:rPr>
        <w:t>по  вопросам</w:t>
      </w:r>
      <w:proofErr w:type="gramEnd"/>
      <w:r w:rsidRPr="0018557B">
        <w:rPr>
          <w:rFonts w:ascii="Courier New" w:hAnsi="Courier New" w:cs="Courier New"/>
        </w:rPr>
        <w:t>,  поставленным  на  голосование  общим</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собранием в повестке дня.</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Настоящая доверенность выдана сроком на ________________________________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без права передоверия.</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Подпись ___________________________________________ (Ф.И.О. собственника</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помещения в многоквартирном доме)</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665E87" w:rsidRDefault="00665E87">
      <w:pPr>
        <w:rPr>
          <w:rFonts w:ascii="Arial" w:hAnsi="Arial" w:cs="Arial"/>
          <w:b/>
          <w:bCs/>
          <w:color w:val="26282F"/>
          <w:sz w:val="24"/>
          <w:szCs w:val="24"/>
        </w:rPr>
      </w:pPr>
      <w:bookmarkStart w:id="131" w:name="sub_2300"/>
      <w:r>
        <w:rPr>
          <w:rFonts w:ascii="Arial" w:hAnsi="Arial" w:cs="Arial"/>
          <w:b/>
          <w:bCs/>
          <w:color w:val="26282F"/>
          <w:sz w:val="24"/>
          <w:szCs w:val="24"/>
        </w:rPr>
        <w:br w:type="page"/>
      </w:r>
    </w:p>
    <w:p w:rsidR="00A55533" w:rsidRPr="0018557B" w:rsidRDefault="00A55533" w:rsidP="00A55533">
      <w:pPr>
        <w:autoSpaceDE w:val="0"/>
        <w:autoSpaceDN w:val="0"/>
        <w:adjustRightInd w:val="0"/>
        <w:spacing w:after="0" w:line="240" w:lineRule="auto"/>
        <w:ind w:firstLine="698"/>
        <w:jc w:val="right"/>
        <w:rPr>
          <w:rFonts w:ascii="Arial" w:hAnsi="Arial" w:cs="Arial"/>
          <w:sz w:val="24"/>
          <w:szCs w:val="24"/>
        </w:rPr>
      </w:pPr>
      <w:r w:rsidRPr="0018557B">
        <w:rPr>
          <w:rFonts w:ascii="Arial" w:hAnsi="Arial" w:cs="Arial"/>
          <w:b/>
          <w:bCs/>
          <w:color w:val="26282F"/>
          <w:sz w:val="24"/>
          <w:szCs w:val="24"/>
        </w:rPr>
        <w:lastRenderedPageBreak/>
        <w:t>Приложение N 3</w:t>
      </w:r>
      <w:r w:rsidRPr="0018557B">
        <w:rPr>
          <w:rFonts w:ascii="Arial" w:hAnsi="Arial" w:cs="Arial"/>
          <w:b/>
          <w:bCs/>
          <w:color w:val="26282F"/>
          <w:sz w:val="24"/>
          <w:szCs w:val="24"/>
        </w:rPr>
        <w:br/>
        <w:t xml:space="preserve">к </w:t>
      </w:r>
      <w:hyperlink w:anchor="sub_2000" w:history="1">
        <w:r w:rsidRPr="0018557B">
          <w:rPr>
            <w:rFonts w:ascii="Arial" w:hAnsi="Arial" w:cs="Arial"/>
            <w:color w:val="106BBE"/>
            <w:sz w:val="24"/>
            <w:szCs w:val="24"/>
          </w:rPr>
          <w:t>Методическим рекомендациям</w:t>
        </w:r>
      </w:hyperlink>
      <w:r w:rsidRPr="0018557B">
        <w:rPr>
          <w:rFonts w:ascii="Arial" w:hAnsi="Arial" w:cs="Arial"/>
          <w:b/>
          <w:bCs/>
          <w:color w:val="26282F"/>
          <w:sz w:val="24"/>
          <w:szCs w:val="24"/>
        </w:rPr>
        <w:br/>
        <w:t>по порядку организации</w:t>
      </w:r>
      <w:r w:rsidRPr="0018557B">
        <w:rPr>
          <w:rFonts w:ascii="Arial" w:hAnsi="Arial" w:cs="Arial"/>
          <w:b/>
          <w:bCs/>
          <w:color w:val="26282F"/>
          <w:sz w:val="24"/>
          <w:szCs w:val="24"/>
        </w:rPr>
        <w:br/>
        <w:t>и проведению общих собраний</w:t>
      </w:r>
      <w:r w:rsidRPr="0018557B">
        <w:rPr>
          <w:rFonts w:ascii="Arial" w:hAnsi="Arial" w:cs="Arial"/>
          <w:b/>
          <w:bCs/>
          <w:color w:val="26282F"/>
          <w:sz w:val="24"/>
          <w:szCs w:val="24"/>
        </w:rPr>
        <w:br/>
        <w:t>собственников помещений</w:t>
      </w:r>
      <w:r w:rsidRPr="0018557B">
        <w:rPr>
          <w:rFonts w:ascii="Arial" w:hAnsi="Arial" w:cs="Arial"/>
          <w:b/>
          <w:bCs/>
          <w:color w:val="26282F"/>
          <w:sz w:val="24"/>
          <w:szCs w:val="24"/>
        </w:rPr>
        <w:br/>
        <w:t xml:space="preserve">в многоквартирных </w:t>
      </w:r>
      <w:proofErr w:type="gramStart"/>
      <w:r w:rsidRPr="0018557B">
        <w:rPr>
          <w:rFonts w:ascii="Arial" w:hAnsi="Arial" w:cs="Arial"/>
          <w:b/>
          <w:bCs/>
          <w:color w:val="26282F"/>
          <w:sz w:val="24"/>
          <w:szCs w:val="24"/>
        </w:rPr>
        <w:t>домах,</w:t>
      </w:r>
      <w:r w:rsidRPr="0018557B">
        <w:rPr>
          <w:rFonts w:ascii="Arial" w:hAnsi="Arial" w:cs="Arial"/>
          <w:b/>
          <w:bCs/>
          <w:color w:val="26282F"/>
          <w:sz w:val="24"/>
          <w:szCs w:val="24"/>
        </w:rPr>
        <w:br/>
        <w:t>утвержденным</w:t>
      </w:r>
      <w:proofErr w:type="gramEnd"/>
      <w:r w:rsidRPr="0018557B">
        <w:rPr>
          <w:rFonts w:ascii="Arial" w:hAnsi="Arial" w:cs="Arial"/>
          <w:b/>
          <w:bCs/>
          <w:color w:val="26282F"/>
          <w:sz w:val="24"/>
          <w:szCs w:val="24"/>
        </w:rPr>
        <w:t xml:space="preserve"> </w:t>
      </w:r>
      <w:hyperlink w:anchor="sub_0" w:history="1">
        <w:r w:rsidRPr="0018557B">
          <w:rPr>
            <w:rFonts w:ascii="Arial" w:hAnsi="Arial" w:cs="Arial"/>
            <w:color w:val="106BBE"/>
            <w:sz w:val="24"/>
            <w:szCs w:val="24"/>
          </w:rPr>
          <w:t>приказом</w:t>
        </w:r>
      </w:hyperlink>
      <w:r w:rsidRPr="0018557B">
        <w:rPr>
          <w:rFonts w:ascii="Arial" w:hAnsi="Arial" w:cs="Arial"/>
          <w:b/>
          <w:bCs/>
          <w:color w:val="26282F"/>
          <w:sz w:val="24"/>
          <w:szCs w:val="24"/>
        </w:rPr>
        <w:br/>
        <w:t>Министерства строительства</w:t>
      </w:r>
      <w:r w:rsidRPr="0018557B">
        <w:rPr>
          <w:rFonts w:ascii="Arial" w:hAnsi="Arial" w:cs="Arial"/>
          <w:b/>
          <w:bCs/>
          <w:color w:val="26282F"/>
          <w:sz w:val="24"/>
          <w:szCs w:val="24"/>
        </w:rPr>
        <w:br/>
        <w:t>и жилищно-коммунального хозяйства</w:t>
      </w:r>
      <w:r w:rsidRPr="0018557B">
        <w:rPr>
          <w:rFonts w:ascii="Arial" w:hAnsi="Arial" w:cs="Arial"/>
          <w:b/>
          <w:bCs/>
          <w:color w:val="26282F"/>
          <w:sz w:val="24"/>
          <w:szCs w:val="24"/>
        </w:rPr>
        <w:br/>
        <w:t>Российской Федерации</w:t>
      </w:r>
      <w:r w:rsidRPr="0018557B">
        <w:rPr>
          <w:rFonts w:ascii="Arial" w:hAnsi="Arial" w:cs="Arial"/>
          <w:b/>
          <w:bCs/>
          <w:color w:val="26282F"/>
          <w:sz w:val="24"/>
          <w:szCs w:val="24"/>
        </w:rPr>
        <w:br/>
        <w:t>от 31 июля 2014 г. N 411/</w:t>
      </w:r>
      <w:proofErr w:type="spellStart"/>
      <w:r w:rsidRPr="0018557B">
        <w:rPr>
          <w:rFonts w:ascii="Arial" w:hAnsi="Arial" w:cs="Arial"/>
          <w:b/>
          <w:bCs/>
          <w:color w:val="26282F"/>
          <w:sz w:val="24"/>
          <w:szCs w:val="24"/>
        </w:rPr>
        <w:t>пр</w:t>
      </w:r>
      <w:proofErr w:type="spellEnd"/>
    </w:p>
    <w:bookmarkEnd w:id="131"/>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b/>
          <w:bCs/>
          <w:color w:val="26282F"/>
        </w:rPr>
        <w:t xml:space="preserve">   Примерная форма протокола общего собрания собственников помещений в</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b/>
          <w:bCs/>
          <w:color w:val="26282F"/>
        </w:rPr>
        <w:t xml:space="preserve">                    многоквартирном доме (очная форма)</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w:t>
      </w:r>
      <w:r w:rsidRPr="0018557B">
        <w:rPr>
          <w:rFonts w:ascii="Courier New" w:hAnsi="Courier New" w:cs="Courier New"/>
          <w:b/>
          <w:bCs/>
          <w:color w:val="26282F"/>
        </w:rPr>
        <w:t>Протокол N____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w:t>
      </w:r>
      <w:proofErr w:type="gramStart"/>
      <w:r w:rsidRPr="0018557B">
        <w:rPr>
          <w:rFonts w:ascii="Courier New" w:hAnsi="Courier New" w:cs="Courier New"/>
        </w:rPr>
        <w:t>общего  собрания</w:t>
      </w:r>
      <w:proofErr w:type="gramEnd"/>
      <w:r w:rsidRPr="0018557B">
        <w:rPr>
          <w:rFonts w:ascii="Courier New" w:hAnsi="Courier New" w:cs="Courier New"/>
        </w:rPr>
        <w:t xml:space="preserve">  собственников  помещений   в     многоквартирном доме,</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расположенном по адресу: _______________________________</w:t>
      </w:r>
      <w:proofErr w:type="gramStart"/>
      <w:r w:rsidRPr="0018557B">
        <w:rPr>
          <w:rFonts w:ascii="Courier New" w:hAnsi="Courier New" w:cs="Courier New"/>
        </w:rPr>
        <w:t>_  наименование</w:t>
      </w:r>
      <w:proofErr w:type="gramEnd"/>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муниципального образования), ул. ___________</w:t>
      </w:r>
      <w:proofErr w:type="gramStart"/>
      <w:r w:rsidRPr="0018557B">
        <w:rPr>
          <w:rFonts w:ascii="Courier New" w:hAnsi="Courier New" w:cs="Courier New"/>
        </w:rPr>
        <w:t>_ ,</w:t>
      </w:r>
      <w:proofErr w:type="gramEnd"/>
      <w:r w:rsidRPr="0018557B">
        <w:rPr>
          <w:rFonts w:ascii="Courier New" w:hAnsi="Courier New" w:cs="Courier New"/>
        </w:rPr>
        <w:t xml:space="preserve"> д.____ ,  проводимого  в</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форме общего собрания в очной форме "___ "_______ 20___г.</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Инициатор проведения общего собрания собственников помещений:</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________________________________________________________________________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(наименование юридического лица, инициатора общего </w:t>
      </w:r>
      <w:proofErr w:type="gramStart"/>
      <w:r w:rsidRPr="0018557B">
        <w:rPr>
          <w:rFonts w:ascii="Courier New" w:hAnsi="Courier New" w:cs="Courier New"/>
        </w:rPr>
        <w:t>собрания  или</w:t>
      </w:r>
      <w:proofErr w:type="gramEnd"/>
      <w:r w:rsidRPr="0018557B">
        <w:rPr>
          <w:rFonts w:ascii="Courier New" w:hAnsi="Courier New" w:cs="Courier New"/>
        </w:rPr>
        <w:t xml:space="preserve">  Ф.И.О.</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членов инициативной группы,</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________________________________________________________________________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N их жилых помещений)</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Форма проведения общего собрания - очная.</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Время проведения ________________.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Место проведения ________________.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Общее количество голосов собственников помещений в </w:t>
      </w:r>
      <w:proofErr w:type="gramStart"/>
      <w:r w:rsidRPr="0018557B">
        <w:rPr>
          <w:rFonts w:ascii="Courier New" w:hAnsi="Courier New" w:cs="Courier New"/>
        </w:rPr>
        <w:t>многоквартирном  доме</w:t>
      </w:r>
      <w:proofErr w:type="gramEnd"/>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 ____ голосов</w:t>
      </w:r>
      <w:hyperlink w:anchor="sub_1101" w:history="1">
        <w:r w:rsidRPr="0018557B">
          <w:rPr>
            <w:rFonts w:ascii="Courier New" w:hAnsi="Courier New" w:cs="Courier New"/>
            <w:color w:val="106BBE"/>
          </w:rPr>
          <w:t>*</w:t>
        </w:r>
      </w:hyperlink>
      <w:r w:rsidRPr="0018557B">
        <w:rPr>
          <w:rFonts w:ascii="Courier New" w:hAnsi="Courier New" w:cs="Courier New"/>
        </w:rPr>
        <w:t>.</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Общая площадь многоквартирного дома -_____.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Площадь многоквартирного дома, находящаяся в собственности </w:t>
      </w:r>
      <w:proofErr w:type="gramStart"/>
      <w:r w:rsidRPr="0018557B">
        <w:rPr>
          <w:rFonts w:ascii="Courier New" w:hAnsi="Courier New" w:cs="Courier New"/>
        </w:rPr>
        <w:t>граждан  -</w:t>
      </w:r>
      <w:proofErr w:type="gramEnd"/>
      <w:r w:rsidRPr="0018557B">
        <w:rPr>
          <w:rFonts w:ascii="Courier New" w:hAnsi="Courier New" w:cs="Courier New"/>
        </w:rPr>
        <w:t>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Площадь многоквартирного дома, находящаяся </w:t>
      </w:r>
      <w:proofErr w:type="gramStart"/>
      <w:r w:rsidRPr="0018557B">
        <w:rPr>
          <w:rFonts w:ascii="Courier New" w:hAnsi="Courier New" w:cs="Courier New"/>
        </w:rPr>
        <w:t>в  собственности</w:t>
      </w:r>
      <w:proofErr w:type="gramEnd"/>
      <w:r w:rsidRPr="0018557B">
        <w:rPr>
          <w:rFonts w:ascii="Courier New" w:hAnsi="Courier New" w:cs="Courier New"/>
        </w:rPr>
        <w:t xml:space="preserve">  юридических</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лиц -__</w:t>
      </w:r>
      <w:proofErr w:type="gramStart"/>
      <w:r w:rsidRPr="0018557B">
        <w:rPr>
          <w:rFonts w:ascii="Courier New" w:hAnsi="Courier New" w:cs="Courier New"/>
        </w:rPr>
        <w:t>_ .</w:t>
      </w:r>
      <w:proofErr w:type="gramEnd"/>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Площадь   многоквартирного   </w:t>
      </w:r>
      <w:proofErr w:type="gramStart"/>
      <w:r w:rsidRPr="0018557B">
        <w:rPr>
          <w:rFonts w:ascii="Courier New" w:hAnsi="Courier New" w:cs="Courier New"/>
        </w:rPr>
        <w:t xml:space="preserve">дома,   </w:t>
      </w:r>
      <w:proofErr w:type="gramEnd"/>
      <w:r w:rsidRPr="0018557B">
        <w:rPr>
          <w:rFonts w:ascii="Courier New" w:hAnsi="Courier New" w:cs="Courier New"/>
        </w:rPr>
        <w:t>находящаяся    в    государственной</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(муниципальной) собственности -__</w:t>
      </w:r>
      <w:proofErr w:type="gramStart"/>
      <w:r w:rsidRPr="0018557B">
        <w:rPr>
          <w:rFonts w:ascii="Courier New" w:hAnsi="Courier New" w:cs="Courier New"/>
        </w:rPr>
        <w:t>_ .</w:t>
      </w:r>
      <w:proofErr w:type="gramEnd"/>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Присутствовали:</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Собственники (представители собственников) жилых помещений:</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_____________________ (Ф.И.О собственника жилого </w:t>
      </w:r>
      <w:proofErr w:type="gramStart"/>
      <w:r w:rsidRPr="0018557B">
        <w:rPr>
          <w:rFonts w:ascii="Courier New" w:hAnsi="Courier New" w:cs="Courier New"/>
        </w:rPr>
        <w:t>помещения,  официальное</w:t>
      </w:r>
      <w:proofErr w:type="gramEnd"/>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наименование юридического лица)</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_____________________________________    </w:t>
      </w:r>
      <w:proofErr w:type="gramStart"/>
      <w:r w:rsidRPr="0018557B">
        <w:rPr>
          <w:rFonts w:ascii="Courier New" w:hAnsi="Courier New" w:cs="Courier New"/>
        </w:rPr>
        <w:t xml:space="preserve">   (</w:t>
      </w:r>
      <w:proofErr w:type="gramEnd"/>
      <w:r w:rsidRPr="0018557B">
        <w:rPr>
          <w:rFonts w:ascii="Courier New" w:hAnsi="Courier New" w:cs="Courier New"/>
        </w:rPr>
        <w:t>указывается       документ,</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подтверждающий право собственности </w:t>
      </w:r>
      <w:proofErr w:type="gramStart"/>
      <w:r w:rsidRPr="0018557B">
        <w:rPr>
          <w:rFonts w:ascii="Courier New" w:hAnsi="Courier New" w:cs="Courier New"/>
        </w:rPr>
        <w:t>на  жилое</w:t>
      </w:r>
      <w:proofErr w:type="gramEnd"/>
      <w:r w:rsidRPr="0018557B">
        <w:rPr>
          <w:rFonts w:ascii="Courier New" w:hAnsi="Courier New" w:cs="Courier New"/>
        </w:rPr>
        <w:t xml:space="preserve"> помещение и его реквизиты);</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Собственники (представители собственников) нежилых помещений:</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_____________________</w:t>
      </w:r>
      <w:proofErr w:type="gramStart"/>
      <w:r w:rsidRPr="0018557B">
        <w:rPr>
          <w:rFonts w:ascii="Courier New" w:hAnsi="Courier New" w:cs="Courier New"/>
        </w:rPr>
        <w:t xml:space="preserve">   (</w:t>
      </w:r>
      <w:proofErr w:type="gramEnd"/>
      <w:r w:rsidRPr="0018557B">
        <w:rPr>
          <w:rFonts w:ascii="Courier New" w:hAnsi="Courier New" w:cs="Courier New"/>
        </w:rPr>
        <w:t>Ф.И.О    собственника    нежилого    помещения,</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официальное наименование юридического лица)</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_____________________________________    </w:t>
      </w:r>
      <w:proofErr w:type="gramStart"/>
      <w:r w:rsidRPr="0018557B">
        <w:rPr>
          <w:rFonts w:ascii="Courier New" w:hAnsi="Courier New" w:cs="Courier New"/>
        </w:rPr>
        <w:t xml:space="preserve">   (</w:t>
      </w:r>
      <w:proofErr w:type="gramEnd"/>
      <w:r w:rsidRPr="0018557B">
        <w:rPr>
          <w:rFonts w:ascii="Courier New" w:hAnsi="Courier New" w:cs="Courier New"/>
        </w:rPr>
        <w:t>указывается       документ,</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подтверждающий право собственности на нежилое помещение и его</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реквизиты);</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Итого:</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w:t>
      </w:r>
      <w:proofErr w:type="gramStart"/>
      <w:r w:rsidRPr="0018557B">
        <w:rPr>
          <w:rFonts w:ascii="Courier New" w:hAnsi="Courier New" w:cs="Courier New"/>
        </w:rPr>
        <w:t>Собственники  (</w:t>
      </w:r>
      <w:proofErr w:type="gramEnd"/>
      <w:r w:rsidRPr="0018557B">
        <w:rPr>
          <w:rFonts w:ascii="Courier New" w:hAnsi="Courier New" w:cs="Courier New"/>
        </w:rPr>
        <w:t>представители  собственников)  жилых  помещений   -   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голосов;</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w:t>
      </w:r>
      <w:proofErr w:type="gramStart"/>
      <w:r w:rsidRPr="0018557B">
        <w:rPr>
          <w:rFonts w:ascii="Courier New" w:hAnsi="Courier New" w:cs="Courier New"/>
        </w:rPr>
        <w:t>Собственники  (</w:t>
      </w:r>
      <w:proofErr w:type="gramEnd"/>
      <w:r w:rsidRPr="0018557B">
        <w:rPr>
          <w:rFonts w:ascii="Courier New" w:hAnsi="Courier New" w:cs="Courier New"/>
        </w:rPr>
        <w:t>представители  собственников)  нежилых  помещений   - 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lastRenderedPageBreak/>
        <w:t xml:space="preserve"> голосов.</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w:t>
      </w:r>
      <w:proofErr w:type="gramStart"/>
      <w:r w:rsidRPr="0018557B">
        <w:rPr>
          <w:rFonts w:ascii="Courier New" w:hAnsi="Courier New" w:cs="Courier New"/>
        </w:rPr>
        <w:t>Всего  присутствовало</w:t>
      </w:r>
      <w:proofErr w:type="gramEnd"/>
      <w:r w:rsidRPr="0018557B">
        <w:rPr>
          <w:rFonts w:ascii="Courier New" w:hAnsi="Courier New" w:cs="Courier New"/>
        </w:rPr>
        <w:t xml:space="preserve">  собственников   (представителей   собственников),</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обладающих ____ % голосов от общего количества голосов.</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На собрание приглашены:</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________________________________________________________________________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(указываются Ф.И.О. лиц, приглашенных участвовать в собрании (например,</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________________________________________________________________________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Ф.И.О. представителей управляющей организации), а также реквизиты</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________________________________________________________________________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w:t>
      </w:r>
      <w:proofErr w:type="gramStart"/>
      <w:r w:rsidRPr="0018557B">
        <w:rPr>
          <w:rFonts w:ascii="Courier New" w:hAnsi="Courier New" w:cs="Courier New"/>
        </w:rPr>
        <w:t>документа,  подтверждающего</w:t>
      </w:r>
      <w:proofErr w:type="gramEnd"/>
      <w:r w:rsidRPr="0018557B">
        <w:rPr>
          <w:rFonts w:ascii="Courier New" w:hAnsi="Courier New" w:cs="Courier New"/>
        </w:rPr>
        <w:t xml:space="preserve">  личность  или  полномочия    приглашенных и</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представителей)</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Кворум - _____________ (указать имеется/не имеется).</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Общее   собрание   собственников   помещений   -     __________ (указать</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правомочно/не правомочно).</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Повестка дня:</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1. Выбор </w:t>
      </w:r>
      <w:proofErr w:type="gramStart"/>
      <w:r w:rsidRPr="0018557B">
        <w:rPr>
          <w:rFonts w:ascii="Courier New" w:hAnsi="Courier New" w:cs="Courier New"/>
        </w:rPr>
        <w:t>председателя  собрания</w:t>
      </w:r>
      <w:proofErr w:type="gramEnd"/>
      <w:r w:rsidRPr="0018557B">
        <w:rPr>
          <w:rFonts w:ascii="Courier New" w:hAnsi="Courier New" w:cs="Courier New"/>
        </w:rPr>
        <w:t>,  секретаря  собрания,  состава  счетной</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комиссии общего собрания.</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2. _____________________________________________________________________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(приводится перечень иных вопросов, внесенных в повестку дня)</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1. По первому вопросу повестки дня:</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w:t>
      </w:r>
      <w:proofErr w:type="gramStart"/>
      <w:r w:rsidRPr="0018557B">
        <w:rPr>
          <w:rFonts w:ascii="Courier New" w:hAnsi="Courier New" w:cs="Courier New"/>
        </w:rPr>
        <w:t>Предлагаются  кандидатуры</w:t>
      </w:r>
      <w:proofErr w:type="gramEnd"/>
      <w:r w:rsidRPr="0018557B">
        <w:rPr>
          <w:rFonts w:ascii="Courier New" w:hAnsi="Courier New" w:cs="Courier New"/>
        </w:rPr>
        <w:t xml:space="preserve">  председателя  собрания,  секретаря  собрания,</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w:t>
      </w:r>
      <w:proofErr w:type="gramStart"/>
      <w:r w:rsidRPr="0018557B">
        <w:rPr>
          <w:rFonts w:ascii="Courier New" w:hAnsi="Courier New" w:cs="Courier New"/>
        </w:rPr>
        <w:t>состав  счетной</w:t>
      </w:r>
      <w:proofErr w:type="gramEnd"/>
      <w:r w:rsidRPr="0018557B">
        <w:rPr>
          <w:rFonts w:ascii="Courier New" w:hAnsi="Courier New" w:cs="Courier New"/>
        </w:rPr>
        <w:t xml:space="preserve">   комиссии   (Ф.И.О.),   голосование   по   списку   (по</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кандидатурам).</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По первому вопросу повестки дня слушали:</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________________________________________________________________________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(Ф.И.О., содержание сообщения/выступления/доклада)</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Голосовали (по каждой кандидатуре):</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за__</w:t>
      </w:r>
      <w:proofErr w:type="gramStart"/>
      <w:r w:rsidRPr="0018557B">
        <w:rPr>
          <w:rFonts w:ascii="Courier New" w:hAnsi="Courier New" w:cs="Courier New"/>
        </w:rPr>
        <w:t>_ ,</w:t>
      </w:r>
      <w:proofErr w:type="gramEnd"/>
      <w:r w:rsidRPr="0018557B">
        <w:rPr>
          <w:rFonts w:ascii="Courier New" w:hAnsi="Courier New" w:cs="Courier New"/>
        </w:rPr>
        <w:t xml:space="preserve"> против___ , воздержались___ .</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Решение </w:t>
      </w:r>
      <w:proofErr w:type="gramStart"/>
      <w:r w:rsidRPr="0018557B">
        <w:rPr>
          <w:rFonts w:ascii="Courier New" w:hAnsi="Courier New" w:cs="Courier New"/>
        </w:rPr>
        <w:t>по  первому</w:t>
      </w:r>
      <w:proofErr w:type="gramEnd"/>
      <w:r w:rsidRPr="0018557B">
        <w:rPr>
          <w:rFonts w:ascii="Courier New" w:hAnsi="Courier New" w:cs="Courier New"/>
        </w:rPr>
        <w:t xml:space="preserve">  вопросу  повестки  дня  -  ______________  (указать</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принято/не принято).</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Общее собрание постановляет избрать:</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председателем собрания __________________________________________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(Ф.И.О.)</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секретарем собрания ______________________________________________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(Ф.И.О.)</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счетную комиссию в количестве ____ человек в составе:</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____________________________________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(Ф.И.О.)</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2. По второму вопросу повестки дня слушали:</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________________________________________________________________________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(Ф.И.О., содержание сообщения/выступления/доклада)</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Предложено:</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________________________________________________________________________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Голосование: за __</w:t>
      </w:r>
      <w:proofErr w:type="gramStart"/>
      <w:r w:rsidRPr="0018557B">
        <w:rPr>
          <w:rFonts w:ascii="Courier New" w:hAnsi="Courier New" w:cs="Courier New"/>
        </w:rPr>
        <w:t>_ ,</w:t>
      </w:r>
      <w:proofErr w:type="gramEnd"/>
      <w:r w:rsidRPr="0018557B">
        <w:rPr>
          <w:rFonts w:ascii="Courier New" w:hAnsi="Courier New" w:cs="Courier New"/>
        </w:rPr>
        <w:t xml:space="preserve"> против ___ , воздержались 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Решение по второму вопросу повестки дня - ___________ (указать</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принято/не принято).</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Общее собрание постановляет:</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________________________________________________________________________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w:t>
      </w:r>
      <w:proofErr w:type="gramStart"/>
      <w:r w:rsidRPr="0018557B">
        <w:rPr>
          <w:rFonts w:ascii="Courier New" w:hAnsi="Courier New" w:cs="Courier New"/>
        </w:rPr>
        <w:t>приводится  решение</w:t>
      </w:r>
      <w:proofErr w:type="gramEnd"/>
      <w:r w:rsidRPr="0018557B">
        <w:rPr>
          <w:rFonts w:ascii="Courier New" w:hAnsi="Courier New" w:cs="Courier New"/>
        </w:rPr>
        <w:t xml:space="preserve">  общего  собрания  по  вопросу,    поставленному на</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lastRenderedPageBreak/>
        <w:t xml:space="preserve"> голосование, если решение по этому вопросу принято)</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Приложения:</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1. Реестр собственников помещений в многоквартирном доме (представителей</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собственников) на ___ листах.</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2. Сообщение о проведении </w:t>
      </w:r>
      <w:proofErr w:type="gramStart"/>
      <w:r w:rsidRPr="0018557B">
        <w:rPr>
          <w:rFonts w:ascii="Courier New" w:hAnsi="Courier New" w:cs="Courier New"/>
        </w:rPr>
        <w:t>общего  собрания</w:t>
      </w:r>
      <w:proofErr w:type="gramEnd"/>
      <w:r w:rsidRPr="0018557B">
        <w:rPr>
          <w:rFonts w:ascii="Courier New" w:hAnsi="Courier New" w:cs="Courier New"/>
        </w:rPr>
        <w:t xml:space="preserve">  собственников   помещений на</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____ листах.</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3. Реестр вручения собственникам помещений извещений о проведении общего</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собрания собственников помещений в многоквартирном доме на ___ листах.</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4.  </w:t>
      </w:r>
      <w:proofErr w:type="gramStart"/>
      <w:r w:rsidRPr="0018557B">
        <w:rPr>
          <w:rFonts w:ascii="Courier New" w:hAnsi="Courier New" w:cs="Courier New"/>
        </w:rPr>
        <w:t>Список  регистрации</w:t>
      </w:r>
      <w:proofErr w:type="gramEnd"/>
      <w:r w:rsidRPr="0018557B">
        <w:rPr>
          <w:rFonts w:ascii="Courier New" w:hAnsi="Courier New" w:cs="Courier New"/>
        </w:rPr>
        <w:t xml:space="preserve">  собственников  помещений,   присутствовавших на</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собрании.</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5. Доверенности представителей собственников помещений в количестве 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штук.</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К протоколу также должны прилагаться материалы по вопросам, поставленным</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на голосование (например, договор </w:t>
      </w:r>
      <w:proofErr w:type="gramStart"/>
      <w:r w:rsidRPr="0018557B">
        <w:rPr>
          <w:rFonts w:ascii="Courier New" w:hAnsi="Courier New" w:cs="Courier New"/>
        </w:rPr>
        <w:t>управления  многоквартирным</w:t>
      </w:r>
      <w:proofErr w:type="gramEnd"/>
      <w:r w:rsidRPr="0018557B">
        <w:rPr>
          <w:rFonts w:ascii="Courier New" w:hAnsi="Courier New" w:cs="Courier New"/>
        </w:rPr>
        <w:t xml:space="preserve">  домом  со</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всеми приложениями).</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Председатель общего собрания _______________ / Ф.И.О. /</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(подпись)</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Секретарь общего собрания __________________ / Ф.И.О. /</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(подпись)</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Члены счетной комиссии: ___________________ / Ф.И.О. /</w:t>
      </w:r>
      <w:hyperlink w:anchor="sub_1102" w:history="1">
        <w:r w:rsidRPr="0018557B">
          <w:rPr>
            <w:rFonts w:ascii="Courier New" w:hAnsi="Courier New" w:cs="Courier New"/>
            <w:color w:val="106BBE"/>
          </w:rPr>
          <w:t>**</w:t>
        </w:r>
      </w:hyperlink>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(подпись)</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_____________________________</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132" w:name="sub_1101"/>
      <w:r w:rsidRPr="0018557B">
        <w:rPr>
          <w:rFonts w:ascii="Arial" w:hAnsi="Arial" w:cs="Arial"/>
          <w:sz w:val="24"/>
          <w:szCs w:val="24"/>
        </w:rPr>
        <w:t xml:space="preserve">* В соответствии с </w:t>
      </w:r>
      <w:hyperlink r:id="rId18" w:history="1">
        <w:r w:rsidRPr="0018557B">
          <w:rPr>
            <w:rFonts w:ascii="Arial" w:hAnsi="Arial" w:cs="Arial"/>
            <w:color w:val="106BBE"/>
            <w:sz w:val="24"/>
            <w:szCs w:val="24"/>
          </w:rPr>
          <w:t>ч. 3 ст. 48</w:t>
        </w:r>
      </w:hyperlink>
      <w:r w:rsidRPr="0018557B">
        <w:rPr>
          <w:rFonts w:ascii="Arial" w:hAnsi="Arial" w:cs="Arial"/>
          <w:sz w:val="24"/>
          <w:szCs w:val="24"/>
        </w:rPr>
        <w:t xml:space="preserve"> Жилищного кодекса Российской Федерации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bookmarkStart w:id="133" w:name="sub_1102"/>
      <w:bookmarkEnd w:id="132"/>
      <w:r w:rsidRPr="0018557B">
        <w:rPr>
          <w:rFonts w:ascii="Arial" w:hAnsi="Arial" w:cs="Arial"/>
          <w:sz w:val="24"/>
          <w:szCs w:val="24"/>
        </w:rPr>
        <w:t xml:space="preserve">** В соответствии с </w:t>
      </w:r>
      <w:hyperlink r:id="rId19" w:history="1">
        <w:r w:rsidRPr="0018557B">
          <w:rPr>
            <w:rFonts w:ascii="Arial" w:hAnsi="Arial" w:cs="Arial"/>
            <w:color w:val="106BBE"/>
            <w:sz w:val="24"/>
            <w:szCs w:val="24"/>
          </w:rPr>
          <w:t>ч. 1 ст. 46</w:t>
        </w:r>
      </w:hyperlink>
      <w:r w:rsidRPr="0018557B">
        <w:rPr>
          <w:rFonts w:ascii="Arial" w:hAnsi="Arial" w:cs="Arial"/>
          <w:sz w:val="24"/>
          <w:szCs w:val="24"/>
        </w:rPr>
        <w:t xml:space="preserve"> Жилищного кодекса Российской Федерации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 таким образом, общим собранием собственников может быть принято решение о подписании соответствующего протокола не только председателем общего собрания, секретарем общего собрания и членами счетной комиссии, но и собственниками помещений в многоквартирном доме.</w:t>
      </w:r>
    </w:p>
    <w:bookmarkEnd w:id="133"/>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665E87" w:rsidRDefault="00665E87">
      <w:pPr>
        <w:rPr>
          <w:rFonts w:ascii="Arial" w:hAnsi="Arial" w:cs="Arial"/>
          <w:b/>
          <w:bCs/>
          <w:color w:val="26282F"/>
          <w:sz w:val="24"/>
          <w:szCs w:val="24"/>
        </w:rPr>
      </w:pPr>
      <w:bookmarkStart w:id="134" w:name="sub_2400"/>
      <w:r>
        <w:rPr>
          <w:rFonts w:ascii="Arial" w:hAnsi="Arial" w:cs="Arial"/>
          <w:b/>
          <w:bCs/>
          <w:color w:val="26282F"/>
          <w:sz w:val="24"/>
          <w:szCs w:val="24"/>
        </w:rPr>
        <w:br w:type="page"/>
      </w:r>
    </w:p>
    <w:p w:rsidR="00A55533" w:rsidRPr="0018557B" w:rsidRDefault="00A55533" w:rsidP="00A55533">
      <w:pPr>
        <w:autoSpaceDE w:val="0"/>
        <w:autoSpaceDN w:val="0"/>
        <w:adjustRightInd w:val="0"/>
        <w:spacing w:after="0" w:line="240" w:lineRule="auto"/>
        <w:ind w:firstLine="698"/>
        <w:jc w:val="right"/>
        <w:rPr>
          <w:rFonts w:ascii="Arial" w:hAnsi="Arial" w:cs="Arial"/>
          <w:sz w:val="24"/>
          <w:szCs w:val="24"/>
        </w:rPr>
      </w:pPr>
      <w:r w:rsidRPr="0018557B">
        <w:rPr>
          <w:rFonts w:ascii="Arial" w:hAnsi="Arial" w:cs="Arial"/>
          <w:b/>
          <w:bCs/>
          <w:color w:val="26282F"/>
          <w:sz w:val="24"/>
          <w:szCs w:val="24"/>
        </w:rPr>
        <w:lastRenderedPageBreak/>
        <w:t>Приложение N 4</w:t>
      </w:r>
      <w:r w:rsidRPr="0018557B">
        <w:rPr>
          <w:rFonts w:ascii="Arial" w:hAnsi="Arial" w:cs="Arial"/>
          <w:b/>
          <w:bCs/>
          <w:color w:val="26282F"/>
          <w:sz w:val="24"/>
          <w:szCs w:val="24"/>
        </w:rPr>
        <w:br/>
        <w:t xml:space="preserve">к </w:t>
      </w:r>
      <w:hyperlink w:anchor="sub_2000" w:history="1">
        <w:r w:rsidRPr="0018557B">
          <w:rPr>
            <w:rFonts w:ascii="Arial" w:hAnsi="Arial" w:cs="Arial"/>
            <w:color w:val="106BBE"/>
            <w:sz w:val="24"/>
            <w:szCs w:val="24"/>
          </w:rPr>
          <w:t>Методическим рекомендациям</w:t>
        </w:r>
      </w:hyperlink>
      <w:r w:rsidRPr="0018557B">
        <w:rPr>
          <w:rFonts w:ascii="Arial" w:hAnsi="Arial" w:cs="Arial"/>
          <w:b/>
          <w:bCs/>
          <w:color w:val="26282F"/>
          <w:sz w:val="24"/>
          <w:szCs w:val="24"/>
        </w:rPr>
        <w:br/>
        <w:t>по порядку организации</w:t>
      </w:r>
      <w:r w:rsidRPr="0018557B">
        <w:rPr>
          <w:rFonts w:ascii="Arial" w:hAnsi="Arial" w:cs="Arial"/>
          <w:b/>
          <w:bCs/>
          <w:color w:val="26282F"/>
          <w:sz w:val="24"/>
          <w:szCs w:val="24"/>
        </w:rPr>
        <w:br/>
        <w:t>и проведению общих собраний</w:t>
      </w:r>
      <w:r w:rsidRPr="0018557B">
        <w:rPr>
          <w:rFonts w:ascii="Arial" w:hAnsi="Arial" w:cs="Arial"/>
          <w:b/>
          <w:bCs/>
          <w:color w:val="26282F"/>
          <w:sz w:val="24"/>
          <w:szCs w:val="24"/>
        </w:rPr>
        <w:br/>
        <w:t>собственников помещений</w:t>
      </w:r>
      <w:r w:rsidRPr="0018557B">
        <w:rPr>
          <w:rFonts w:ascii="Arial" w:hAnsi="Arial" w:cs="Arial"/>
          <w:b/>
          <w:bCs/>
          <w:color w:val="26282F"/>
          <w:sz w:val="24"/>
          <w:szCs w:val="24"/>
        </w:rPr>
        <w:br/>
        <w:t xml:space="preserve">в многоквартирных </w:t>
      </w:r>
      <w:proofErr w:type="gramStart"/>
      <w:r w:rsidRPr="0018557B">
        <w:rPr>
          <w:rFonts w:ascii="Arial" w:hAnsi="Arial" w:cs="Arial"/>
          <w:b/>
          <w:bCs/>
          <w:color w:val="26282F"/>
          <w:sz w:val="24"/>
          <w:szCs w:val="24"/>
        </w:rPr>
        <w:t>домах,</w:t>
      </w:r>
      <w:r w:rsidRPr="0018557B">
        <w:rPr>
          <w:rFonts w:ascii="Arial" w:hAnsi="Arial" w:cs="Arial"/>
          <w:b/>
          <w:bCs/>
          <w:color w:val="26282F"/>
          <w:sz w:val="24"/>
          <w:szCs w:val="24"/>
        </w:rPr>
        <w:br/>
        <w:t>утвержденным</w:t>
      </w:r>
      <w:proofErr w:type="gramEnd"/>
      <w:r w:rsidRPr="0018557B">
        <w:rPr>
          <w:rFonts w:ascii="Arial" w:hAnsi="Arial" w:cs="Arial"/>
          <w:b/>
          <w:bCs/>
          <w:color w:val="26282F"/>
          <w:sz w:val="24"/>
          <w:szCs w:val="24"/>
        </w:rPr>
        <w:t xml:space="preserve"> </w:t>
      </w:r>
      <w:hyperlink w:anchor="sub_0" w:history="1">
        <w:r w:rsidRPr="0018557B">
          <w:rPr>
            <w:rFonts w:ascii="Arial" w:hAnsi="Arial" w:cs="Arial"/>
            <w:color w:val="106BBE"/>
            <w:sz w:val="24"/>
            <w:szCs w:val="24"/>
          </w:rPr>
          <w:t>приказом</w:t>
        </w:r>
      </w:hyperlink>
      <w:r w:rsidRPr="0018557B">
        <w:rPr>
          <w:rFonts w:ascii="Arial" w:hAnsi="Arial" w:cs="Arial"/>
          <w:b/>
          <w:bCs/>
          <w:color w:val="26282F"/>
          <w:sz w:val="24"/>
          <w:szCs w:val="24"/>
        </w:rPr>
        <w:br/>
        <w:t>Министерства строительства</w:t>
      </w:r>
      <w:r w:rsidRPr="0018557B">
        <w:rPr>
          <w:rFonts w:ascii="Arial" w:hAnsi="Arial" w:cs="Arial"/>
          <w:b/>
          <w:bCs/>
          <w:color w:val="26282F"/>
          <w:sz w:val="24"/>
          <w:szCs w:val="24"/>
        </w:rPr>
        <w:br/>
        <w:t>и жилищно-коммунального хозяйства</w:t>
      </w:r>
      <w:r w:rsidRPr="0018557B">
        <w:rPr>
          <w:rFonts w:ascii="Arial" w:hAnsi="Arial" w:cs="Arial"/>
          <w:b/>
          <w:bCs/>
          <w:color w:val="26282F"/>
          <w:sz w:val="24"/>
          <w:szCs w:val="24"/>
        </w:rPr>
        <w:br/>
        <w:t>Российской Федерации</w:t>
      </w:r>
      <w:r w:rsidRPr="0018557B">
        <w:rPr>
          <w:rFonts w:ascii="Arial" w:hAnsi="Arial" w:cs="Arial"/>
          <w:b/>
          <w:bCs/>
          <w:color w:val="26282F"/>
          <w:sz w:val="24"/>
          <w:szCs w:val="24"/>
        </w:rPr>
        <w:br/>
        <w:t>от 31 июля 2014 г. N 411/</w:t>
      </w:r>
      <w:proofErr w:type="spellStart"/>
      <w:r w:rsidRPr="0018557B">
        <w:rPr>
          <w:rFonts w:ascii="Arial" w:hAnsi="Arial" w:cs="Arial"/>
          <w:b/>
          <w:bCs/>
          <w:color w:val="26282F"/>
          <w:sz w:val="24"/>
          <w:szCs w:val="24"/>
        </w:rPr>
        <w:t>пр</w:t>
      </w:r>
      <w:proofErr w:type="spellEnd"/>
    </w:p>
    <w:bookmarkEnd w:id="134"/>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b/>
          <w:bCs/>
          <w:color w:val="26282F"/>
        </w:rPr>
        <w:t xml:space="preserve"> Примерная форма решения собственника помещения в многоквартирном доме по</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b/>
          <w:bCs/>
          <w:color w:val="26282F"/>
        </w:rPr>
        <w:t xml:space="preserve">  вопросам, поставленным на голосование в повестку дня на общем собрании</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b/>
          <w:bCs/>
          <w:color w:val="26282F"/>
        </w:rPr>
        <w:t xml:space="preserve">          собственников, проводимом в форме заочного голосования</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Многоквартирный дом расположен по </w:t>
      </w:r>
      <w:proofErr w:type="gramStart"/>
      <w:r w:rsidRPr="0018557B">
        <w:rPr>
          <w:rFonts w:ascii="Courier New" w:hAnsi="Courier New" w:cs="Courier New"/>
        </w:rPr>
        <w:t>адресу:_</w:t>
      </w:r>
      <w:proofErr w:type="gramEnd"/>
      <w:r w:rsidRPr="0018557B">
        <w:rPr>
          <w:rFonts w:ascii="Courier New" w:hAnsi="Courier New" w:cs="Courier New"/>
        </w:rPr>
        <w:t>______________________________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Инициаторы проведения общего собрания </w:t>
      </w:r>
      <w:proofErr w:type="gramStart"/>
      <w:r w:rsidRPr="0018557B">
        <w:rPr>
          <w:rFonts w:ascii="Courier New" w:hAnsi="Courier New" w:cs="Courier New"/>
        </w:rPr>
        <w:t>собственников  помещений</w:t>
      </w:r>
      <w:proofErr w:type="gramEnd"/>
      <w:r w:rsidRPr="0018557B">
        <w:rPr>
          <w:rFonts w:ascii="Courier New" w:hAnsi="Courier New" w:cs="Courier New"/>
        </w:rPr>
        <w:t xml:space="preserve">  в  форме</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заочного голосования:</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________________________________________________________________________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(наименование юридического лица, инициатора общего собрания,</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________________________________________________________________________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или Ф.И.О. членов инициативной группы, N их жилых помещений)</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Заполненный   бланк   решения   сдается   инициаторам     голосования до</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"___"___________ 20___ г.</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w:t>
      </w:r>
      <w:proofErr w:type="gramStart"/>
      <w:r w:rsidRPr="0018557B">
        <w:rPr>
          <w:rFonts w:ascii="Courier New" w:hAnsi="Courier New" w:cs="Courier New"/>
        </w:rPr>
        <w:t>Срок  подсчета</w:t>
      </w:r>
      <w:proofErr w:type="gramEnd"/>
      <w:r w:rsidRPr="0018557B">
        <w:rPr>
          <w:rFonts w:ascii="Courier New" w:hAnsi="Courier New" w:cs="Courier New"/>
        </w:rPr>
        <w:t xml:space="preserve">  голосов  по  вопросам  повестки   заочного   голосования</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"___"___________ 20___ г.</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Ф.И.О. голосующего собственника (</w:t>
      </w:r>
      <w:proofErr w:type="gramStart"/>
      <w:r w:rsidRPr="0018557B">
        <w:rPr>
          <w:rFonts w:ascii="Courier New" w:hAnsi="Courier New" w:cs="Courier New"/>
        </w:rPr>
        <w:t>представителя  собственника</w:t>
      </w:r>
      <w:proofErr w:type="gramEnd"/>
      <w:r w:rsidRPr="0018557B">
        <w:rPr>
          <w:rFonts w:ascii="Courier New" w:hAnsi="Courier New" w:cs="Courier New"/>
        </w:rPr>
        <w:t>)  помещения</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N____ (его доля в праве собственности на помещение _________________).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w:t>
      </w:r>
      <w:proofErr w:type="gramStart"/>
      <w:r w:rsidRPr="0018557B">
        <w:rPr>
          <w:rFonts w:ascii="Courier New" w:hAnsi="Courier New" w:cs="Courier New"/>
        </w:rPr>
        <w:t>Общая  площадь</w:t>
      </w:r>
      <w:proofErr w:type="gramEnd"/>
      <w:r w:rsidRPr="0018557B">
        <w:rPr>
          <w:rFonts w:ascii="Courier New" w:hAnsi="Courier New" w:cs="Courier New"/>
        </w:rPr>
        <w:t xml:space="preserve">  находящегося  в   собственности   помещения   составляет</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________________ кв. м.</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w:t>
      </w:r>
      <w:proofErr w:type="gramStart"/>
      <w:r w:rsidRPr="0018557B">
        <w:rPr>
          <w:rFonts w:ascii="Courier New" w:hAnsi="Courier New" w:cs="Courier New"/>
        </w:rPr>
        <w:t>Вид  документа</w:t>
      </w:r>
      <w:proofErr w:type="gramEnd"/>
      <w:r w:rsidRPr="0018557B">
        <w:rPr>
          <w:rFonts w:ascii="Courier New" w:hAnsi="Courier New" w:cs="Courier New"/>
        </w:rPr>
        <w:t>,  подтверждающего  право  собственности   на   помещение:</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________________________________________________________________________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Реквизиты документа, подтверждающего </w:t>
      </w:r>
      <w:proofErr w:type="gramStart"/>
      <w:r w:rsidRPr="0018557B">
        <w:rPr>
          <w:rFonts w:ascii="Courier New" w:hAnsi="Courier New" w:cs="Courier New"/>
        </w:rPr>
        <w:t>право  собственности</w:t>
      </w:r>
      <w:proofErr w:type="gramEnd"/>
      <w:r w:rsidRPr="0018557B">
        <w:rPr>
          <w:rFonts w:ascii="Courier New" w:hAnsi="Courier New" w:cs="Courier New"/>
        </w:rPr>
        <w:t xml:space="preserve">  на  помещение</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________________________________________________________________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Решения собственника (представителя собственника) помещения по вопросам,</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поставленным на голосование:</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1. _____________________________________________________________________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"ЗА _____", "ПРОТИВ ________", "ВОЗДЕРЖАЛСЯ ________".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2. _____________________________________________________________________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"ЗА _____", "ПРОТИВ ________", "ВОЗДЕРЖАЛСЯ ________".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3. _____________________________________________________________________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"ЗА _____", "ПРОТИВ ________", "ВОЗДЕРЖАЛСЯ ________".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Подпись _______________ Дата: "___"____________ 20___ г.</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Оборотная сторона решения собственника</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помещения в многоквартирном доме</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УВАЖАЕМЫЙ СОБСТВЕННИК ПОМЕЩЕНИЯ!</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Настоящее общее собрание собственников помещений </w:t>
      </w:r>
      <w:proofErr w:type="gramStart"/>
      <w:r w:rsidRPr="0018557B">
        <w:rPr>
          <w:rFonts w:ascii="Courier New" w:hAnsi="Courier New" w:cs="Courier New"/>
        </w:rPr>
        <w:t>в  многоквартирном</w:t>
      </w:r>
      <w:proofErr w:type="gramEnd"/>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доме проводится в форме заочного голосования.</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w:t>
      </w:r>
      <w:proofErr w:type="gramStart"/>
      <w:r w:rsidRPr="0018557B">
        <w:rPr>
          <w:rFonts w:ascii="Courier New" w:hAnsi="Courier New" w:cs="Courier New"/>
        </w:rPr>
        <w:t>По  каждому</w:t>
      </w:r>
      <w:proofErr w:type="gramEnd"/>
      <w:r w:rsidRPr="0018557B">
        <w:rPr>
          <w:rFonts w:ascii="Courier New" w:hAnsi="Courier New" w:cs="Courier New"/>
        </w:rPr>
        <w:t xml:space="preserve">  вопросу,  поставленному  на  голосование,  Вы   должны</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поставить только один </w:t>
      </w:r>
      <w:proofErr w:type="gramStart"/>
      <w:r w:rsidRPr="0018557B">
        <w:rPr>
          <w:rFonts w:ascii="Courier New" w:hAnsi="Courier New" w:cs="Courier New"/>
        </w:rPr>
        <w:t>из  вариантов</w:t>
      </w:r>
      <w:proofErr w:type="gramEnd"/>
      <w:r w:rsidRPr="0018557B">
        <w:rPr>
          <w:rFonts w:ascii="Courier New" w:hAnsi="Courier New" w:cs="Courier New"/>
        </w:rPr>
        <w:t xml:space="preserve">  ответа:  "ЗА",  или   "ПРОТИВ", или</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"ВОЗДЕРЖАЛСЯ" знаками "X" или "V".</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lastRenderedPageBreak/>
        <w:t xml:space="preserve">      Ваш голос по поставленным </w:t>
      </w:r>
      <w:proofErr w:type="gramStart"/>
      <w:r w:rsidRPr="0018557B">
        <w:rPr>
          <w:rFonts w:ascii="Courier New" w:hAnsi="Courier New" w:cs="Courier New"/>
        </w:rPr>
        <w:t>на  голосование</w:t>
      </w:r>
      <w:proofErr w:type="gramEnd"/>
      <w:r w:rsidRPr="0018557B">
        <w:rPr>
          <w:rFonts w:ascii="Courier New" w:hAnsi="Courier New" w:cs="Courier New"/>
        </w:rPr>
        <w:t xml:space="preserve">  вопросам  будет  признан</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недействительным и, следовательно, </w:t>
      </w:r>
      <w:proofErr w:type="gramStart"/>
      <w:r w:rsidRPr="0018557B">
        <w:rPr>
          <w:rFonts w:ascii="Courier New" w:hAnsi="Courier New" w:cs="Courier New"/>
        </w:rPr>
        <w:t>не  будет</w:t>
      </w:r>
      <w:proofErr w:type="gramEnd"/>
      <w:r w:rsidRPr="0018557B">
        <w:rPr>
          <w:rFonts w:ascii="Courier New" w:hAnsi="Courier New" w:cs="Courier New"/>
        </w:rPr>
        <w:t xml:space="preserve">  учитываться  при  подсчете</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голосов в следующих случаях:</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проставления сразу нескольких ответов на один и тот же вопрос;</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w:t>
      </w:r>
      <w:proofErr w:type="spellStart"/>
      <w:r w:rsidRPr="0018557B">
        <w:rPr>
          <w:rFonts w:ascii="Courier New" w:hAnsi="Courier New" w:cs="Courier New"/>
        </w:rPr>
        <w:t>непроставления</w:t>
      </w:r>
      <w:proofErr w:type="spellEnd"/>
      <w:r w:rsidRPr="0018557B">
        <w:rPr>
          <w:rFonts w:ascii="Courier New" w:hAnsi="Courier New" w:cs="Courier New"/>
        </w:rPr>
        <w:t xml:space="preserve"> ответов по вопросам, поставленным на голосование;</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w:t>
      </w:r>
      <w:proofErr w:type="spellStart"/>
      <w:r w:rsidRPr="0018557B">
        <w:rPr>
          <w:rFonts w:ascii="Courier New" w:hAnsi="Courier New" w:cs="Courier New"/>
        </w:rPr>
        <w:t>неуказания</w:t>
      </w:r>
      <w:proofErr w:type="spellEnd"/>
      <w:r w:rsidRPr="0018557B">
        <w:rPr>
          <w:rFonts w:ascii="Courier New" w:hAnsi="Courier New" w:cs="Courier New"/>
        </w:rPr>
        <w:t xml:space="preserve"> сведений о собственнике помещений в многоквартирном доме</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(представителе собственника);</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если </w:t>
      </w:r>
      <w:proofErr w:type="gramStart"/>
      <w:r w:rsidRPr="0018557B">
        <w:rPr>
          <w:rFonts w:ascii="Courier New" w:hAnsi="Courier New" w:cs="Courier New"/>
        </w:rPr>
        <w:t>решение  собственника</w:t>
      </w:r>
      <w:proofErr w:type="gramEnd"/>
      <w:r w:rsidRPr="0018557B">
        <w:rPr>
          <w:rFonts w:ascii="Courier New" w:hAnsi="Courier New" w:cs="Courier New"/>
        </w:rPr>
        <w:t xml:space="preserve">  помещения  в  многоквартирном   доме по</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поставленным на голосование вопросам не подписано.</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w:t>
      </w:r>
      <w:proofErr w:type="gramStart"/>
      <w:r w:rsidRPr="0018557B">
        <w:rPr>
          <w:rFonts w:ascii="Courier New" w:hAnsi="Courier New" w:cs="Courier New"/>
        </w:rPr>
        <w:t>Сведения  о</w:t>
      </w:r>
      <w:proofErr w:type="gramEnd"/>
      <w:r w:rsidRPr="0018557B">
        <w:rPr>
          <w:rFonts w:ascii="Courier New" w:hAnsi="Courier New" w:cs="Courier New"/>
        </w:rPr>
        <w:t xml:space="preserve">  представителе  собственника  помещения     помещений в</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многоквартирном доме заполняются только в </w:t>
      </w:r>
      <w:proofErr w:type="gramStart"/>
      <w:r w:rsidRPr="0018557B">
        <w:rPr>
          <w:rFonts w:ascii="Courier New" w:hAnsi="Courier New" w:cs="Courier New"/>
        </w:rPr>
        <w:t>случае  наличия</w:t>
      </w:r>
      <w:proofErr w:type="gramEnd"/>
      <w:r w:rsidRPr="0018557B">
        <w:rPr>
          <w:rFonts w:ascii="Courier New" w:hAnsi="Courier New" w:cs="Courier New"/>
        </w:rPr>
        <w:t xml:space="preserve">  у  последнего</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доверенности.</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Доверенность от имени юридического лица </w:t>
      </w:r>
      <w:proofErr w:type="gramStart"/>
      <w:r w:rsidRPr="0018557B">
        <w:rPr>
          <w:rFonts w:ascii="Courier New" w:hAnsi="Courier New" w:cs="Courier New"/>
        </w:rPr>
        <w:t>выдается  за</w:t>
      </w:r>
      <w:proofErr w:type="gramEnd"/>
      <w:r w:rsidRPr="0018557B">
        <w:rPr>
          <w:rFonts w:ascii="Courier New" w:hAnsi="Courier New" w:cs="Courier New"/>
        </w:rPr>
        <w:t xml:space="preserve">  подписью  его</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руководители или иного лица, уполномоченного на </w:t>
      </w:r>
      <w:proofErr w:type="gramStart"/>
      <w:r w:rsidRPr="0018557B">
        <w:rPr>
          <w:rFonts w:ascii="Courier New" w:hAnsi="Courier New" w:cs="Courier New"/>
        </w:rPr>
        <w:t>это  его</w:t>
      </w:r>
      <w:proofErr w:type="gramEnd"/>
      <w:r w:rsidRPr="0018557B">
        <w:rPr>
          <w:rFonts w:ascii="Courier New" w:hAnsi="Courier New" w:cs="Courier New"/>
        </w:rPr>
        <w:t xml:space="preserve">  учредительными</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документами, с приложением печати этой организации.</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Дополнительные разъяснения о порядке заполнения </w:t>
      </w:r>
      <w:proofErr w:type="gramStart"/>
      <w:r w:rsidRPr="0018557B">
        <w:rPr>
          <w:rFonts w:ascii="Courier New" w:hAnsi="Courier New" w:cs="Courier New"/>
        </w:rPr>
        <w:t>решения  Вы</w:t>
      </w:r>
      <w:proofErr w:type="gramEnd"/>
      <w:r w:rsidRPr="0018557B">
        <w:rPr>
          <w:rFonts w:ascii="Courier New" w:hAnsi="Courier New" w:cs="Courier New"/>
        </w:rPr>
        <w:t xml:space="preserve">  можете</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получить по </w:t>
      </w:r>
      <w:proofErr w:type="gramStart"/>
      <w:r w:rsidRPr="0018557B">
        <w:rPr>
          <w:rFonts w:ascii="Courier New" w:hAnsi="Courier New" w:cs="Courier New"/>
        </w:rPr>
        <w:t>адресу:_</w:t>
      </w:r>
      <w:proofErr w:type="gramEnd"/>
      <w:r w:rsidRPr="0018557B">
        <w:rPr>
          <w:rFonts w:ascii="Courier New" w:hAnsi="Courier New" w:cs="Courier New"/>
        </w:rPr>
        <w:t>_______________________ в период с "___ " по  "____"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20__ года с _____ до ______ часов.</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Каждый собственник помещения </w:t>
      </w:r>
      <w:proofErr w:type="gramStart"/>
      <w:r w:rsidRPr="0018557B">
        <w:rPr>
          <w:rFonts w:ascii="Courier New" w:hAnsi="Courier New" w:cs="Courier New"/>
        </w:rPr>
        <w:t>в  многоквартирном</w:t>
      </w:r>
      <w:proofErr w:type="gramEnd"/>
      <w:r w:rsidRPr="0018557B">
        <w:rPr>
          <w:rFonts w:ascii="Courier New" w:hAnsi="Courier New" w:cs="Courier New"/>
        </w:rPr>
        <w:t xml:space="preserve">  доме  имеет  право</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присутствовать при </w:t>
      </w:r>
      <w:proofErr w:type="gramStart"/>
      <w:r w:rsidRPr="0018557B">
        <w:rPr>
          <w:rFonts w:ascii="Courier New" w:hAnsi="Courier New" w:cs="Courier New"/>
        </w:rPr>
        <w:t>подсчете  голосов</w:t>
      </w:r>
      <w:proofErr w:type="gramEnd"/>
      <w:r w:rsidRPr="0018557B">
        <w:rPr>
          <w:rFonts w:ascii="Courier New" w:hAnsi="Courier New" w:cs="Courier New"/>
        </w:rPr>
        <w:t>,  который  состоится  "___  "______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200__    г.    в    "____"    часов    в        помещении     по адресу:</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___________________________________ .</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665E87" w:rsidRDefault="00665E87">
      <w:pPr>
        <w:rPr>
          <w:rFonts w:ascii="Arial" w:hAnsi="Arial" w:cs="Arial"/>
          <w:b/>
          <w:bCs/>
          <w:color w:val="26282F"/>
          <w:sz w:val="24"/>
          <w:szCs w:val="24"/>
        </w:rPr>
      </w:pPr>
      <w:bookmarkStart w:id="135" w:name="sub_2500"/>
      <w:r>
        <w:rPr>
          <w:rFonts w:ascii="Arial" w:hAnsi="Arial" w:cs="Arial"/>
          <w:b/>
          <w:bCs/>
          <w:color w:val="26282F"/>
          <w:sz w:val="24"/>
          <w:szCs w:val="24"/>
        </w:rPr>
        <w:br w:type="page"/>
      </w:r>
    </w:p>
    <w:p w:rsidR="00665E87" w:rsidRDefault="00665E87" w:rsidP="00665E87">
      <w:pPr>
        <w:autoSpaceDE w:val="0"/>
        <w:autoSpaceDN w:val="0"/>
        <w:adjustRightInd w:val="0"/>
        <w:spacing w:after="0" w:line="240" w:lineRule="auto"/>
        <w:ind w:firstLine="698"/>
        <w:jc w:val="center"/>
        <w:rPr>
          <w:rFonts w:ascii="Arial" w:hAnsi="Arial" w:cs="Arial"/>
          <w:b/>
          <w:bCs/>
          <w:color w:val="26282F"/>
          <w:sz w:val="24"/>
          <w:szCs w:val="24"/>
        </w:rPr>
        <w:sectPr w:rsidR="00665E87" w:rsidSect="00665E87">
          <w:pgSz w:w="11906" w:h="16838"/>
          <w:pgMar w:top="1134" w:right="851" w:bottom="1134" w:left="1134" w:header="709" w:footer="709" w:gutter="0"/>
          <w:cols w:space="708"/>
          <w:docGrid w:linePitch="360"/>
        </w:sectPr>
      </w:pPr>
    </w:p>
    <w:p w:rsidR="00A55533" w:rsidRPr="0018557B" w:rsidRDefault="00665E87" w:rsidP="00A55533">
      <w:pPr>
        <w:autoSpaceDE w:val="0"/>
        <w:autoSpaceDN w:val="0"/>
        <w:adjustRightInd w:val="0"/>
        <w:spacing w:after="0" w:line="240" w:lineRule="auto"/>
        <w:ind w:firstLine="698"/>
        <w:jc w:val="right"/>
        <w:rPr>
          <w:rFonts w:ascii="Arial" w:hAnsi="Arial" w:cs="Arial"/>
          <w:sz w:val="24"/>
          <w:szCs w:val="24"/>
        </w:rPr>
      </w:pPr>
      <w:r w:rsidRPr="0018557B">
        <w:rPr>
          <w:rFonts w:ascii="Arial" w:hAnsi="Arial" w:cs="Arial"/>
          <w:b/>
          <w:bCs/>
          <w:color w:val="26282F"/>
          <w:sz w:val="24"/>
          <w:szCs w:val="24"/>
        </w:rPr>
        <w:lastRenderedPageBreak/>
        <w:t>Приложение N 5</w:t>
      </w:r>
      <w:r w:rsidRPr="0018557B">
        <w:rPr>
          <w:rFonts w:ascii="Arial" w:hAnsi="Arial" w:cs="Arial"/>
          <w:b/>
          <w:bCs/>
          <w:color w:val="26282F"/>
          <w:sz w:val="24"/>
          <w:szCs w:val="24"/>
        </w:rPr>
        <w:br/>
        <w:t xml:space="preserve">к </w:t>
      </w:r>
      <w:hyperlink w:anchor="sub_2000" w:history="1">
        <w:r w:rsidRPr="0018557B">
          <w:rPr>
            <w:rFonts w:ascii="Arial" w:hAnsi="Arial" w:cs="Arial"/>
            <w:color w:val="106BBE"/>
            <w:sz w:val="24"/>
            <w:szCs w:val="24"/>
          </w:rPr>
          <w:t>Методическим рекомендациям</w:t>
        </w:r>
      </w:hyperlink>
      <w:r w:rsidRPr="0018557B">
        <w:rPr>
          <w:rFonts w:ascii="Arial" w:hAnsi="Arial" w:cs="Arial"/>
          <w:b/>
          <w:bCs/>
          <w:color w:val="26282F"/>
          <w:sz w:val="24"/>
          <w:szCs w:val="24"/>
        </w:rPr>
        <w:br/>
        <w:t>по порядку организации</w:t>
      </w:r>
      <w:r w:rsidRPr="0018557B">
        <w:rPr>
          <w:rFonts w:ascii="Arial" w:hAnsi="Arial" w:cs="Arial"/>
          <w:b/>
          <w:bCs/>
          <w:color w:val="26282F"/>
          <w:sz w:val="24"/>
          <w:szCs w:val="24"/>
        </w:rPr>
        <w:br/>
        <w:t>и проведению общих собраний</w:t>
      </w:r>
      <w:r w:rsidRPr="0018557B">
        <w:rPr>
          <w:rFonts w:ascii="Arial" w:hAnsi="Arial" w:cs="Arial"/>
          <w:b/>
          <w:bCs/>
          <w:color w:val="26282F"/>
          <w:sz w:val="24"/>
          <w:szCs w:val="24"/>
        </w:rPr>
        <w:br/>
        <w:t>собственников помещений</w:t>
      </w:r>
      <w:r w:rsidRPr="0018557B">
        <w:rPr>
          <w:rFonts w:ascii="Arial" w:hAnsi="Arial" w:cs="Arial"/>
          <w:b/>
          <w:bCs/>
          <w:color w:val="26282F"/>
          <w:sz w:val="24"/>
          <w:szCs w:val="24"/>
        </w:rPr>
        <w:t xml:space="preserve"> </w:t>
      </w:r>
      <w:r w:rsidR="00A55533" w:rsidRPr="0018557B">
        <w:rPr>
          <w:rFonts w:ascii="Arial" w:hAnsi="Arial" w:cs="Arial"/>
          <w:b/>
          <w:bCs/>
          <w:color w:val="26282F"/>
          <w:sz w:val="24"/>
          <w:szCs w:val="24"/>
        </w:rPr>
        <w:t xml:space="preserve">в многоквартирных </w:t>
      </w:r>
      <w:proofErr w:type="gramStart"/>
      <w:r w:rsidR="00A55533" w:rsidRPr="0018557B">
        <w:rPr>
          <w:rFonts w:ascii="Arial" w:hAnsi="Arial" w:cs="Arial"/>
          <w:b/>
          <w:bCs/>
          <w:color w:val="26282F"/>
          <w:sz w:val="24"/>
          <w:szCs w:val="24"/>
        </w:rPr>
        <w:t>домах,</w:t>
      </w:r>
      <w:r w:rsidR="00A55533" w:rsidRPr="0018557B">
        <w:rPr>
          <w:rFonts w:ascii="Arial" w:hAnsi="Arial" w:cs="Arial"/>
          <w:b/>
          <w:bCs/>
          <w:color w:val="26282F"/>
          <w:sz w:val="24"/>
          <w:szCs w:val="24"/>
        </w:rPr>
        <w:br/>
        <w:t>утвержденным</w:t>
      </w:r>
      <w:proofErr w:type="gramEnd"/>
      <w:r w:rsidR="00A55533" w:rsidRPr="0018557B">
        <w:rPr>
          <w:rFonts w:ascii="Arial" w:hAnsi="Arial" w:cs="Arial"/>
          <w:b/>
          <w:bCs/>
          <w:color w:val="26282F"/>
          <w:sz w:val="24"/>
          <w:szCs w:val="24"/>
        </w:rPr>
        <w:t xml:space="preserve"> </w:t>
      </w:r>
      <w:hyperlink w:anchor="sub_0" w:history="1">
        <w:r w:rsidR="00A55533" w:rsidRPr="0018557B">
          <w:rPr>
            <w:rFonts w:ascii="Arial" w:hAnsi="Arial" w:cs="Arial"/>
            <w:color w:val="106BBE"/>
            <w:sz w:val="24"/>
            <w:szCs w:val="24"/>
          </w:rPr>
          <w:t>приказом</w:t>
        </w:r>
      </w:hyperlink>
      <w:r w:rsidR="00A55533" w:rsidRPr="0018557B">
        <w:rPr>
          <w:rFonts w:ascii="Arial" w:hAnsi="Arial" w:cs="Arial"/>
          <w:b/>
          <w:bCs/>
          <w:color w:val="26282F"/>
          <w:sz w:val="24"/>
          <w:szCs w:val="24"/>
        </w:rPr>
        <w:br/>
        <w:t>Министерства строительства</w:t>
      </w:r>
      <w:r w:rsidR="00A55533" w:rsidRPr="0018557B">
        <w:rPr>
          <w:rFonts w:ascii="Arial" w:hAnsi="Arial" w:cs="Arial"/>
          <w:b/>
          <w:bCs/>
          <w:color w:val="26282F"/>
          <w:sz w:val="24"/>
          <w:szCs w:val="24"/>
        </w:rPr>
        <w:br/>
        <w:t>и жилищно-коммунального хозяйства</w:t>
      </w:r>
      <w:r w:rsidR="00A55533" w:rsidRPr="0018557B">
        <w:rPr>
          <w:rFonts w:ascii="Arial" w:hAnsi="Arial" w:cs="Arial"/>
          <w:b/>
          <w:bCs/>
          <w:color w:val="26282F"/>
          <w:sz w:val="24"/>
          <w:szCs w:val="24"/>
        </w:rPr>
        <w:br/>
        <w:t>Российской Федерации</w:t>
      </w:r>
      <w:r w:rsidR="00A55533" w:rsidRPr="0018557B">
        <w:rPr>
          <w:rFonts w:ascii="Arial" w:hAnsi="Arial" w:cs="Arial"/>
          <w:b/>
          <w:bCs/>
          <w:color w:val="26282F"/>
          <w:sz w:val="24"/>
          <w:szCs w:val="24"/>
        </w:rPr>
        <w:br/>
        <w:t>от 31 июля 2014 г. N 411/</w:t>
      </w:r>
      <w:proofErr w:type="spellStart"/>
      <w:r w:rsidR="00A55533" w:rsidRPr="0018557B">
        <w:rPr>
          <w:rFonts w:ascii="Arial" w:hAnsi="Arial" w:cs="Arial"/>
          <w:b/>
          <w:bCs/>
          <w:color w:val="26282F"/>
          <w:sz w:val="24"/>
          <w:szCs w:val="24"/>
        </w:rPr>
        <w:t>пр</w:t>
      </w:r>
      <w:proofErr w:type="spellEnd"/>
    </w:p>
    <w:bookmarkEnd w:id="135"/>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b/>
          <w:bCs/>
          <w:color w:val="26282F"/>
        </w:rPr>
        <w:t xml:space="preserve">                       Примерная форма протокола (оформления результатов) заочного</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b/>
          <w:bCs/>
          <w:color w:val="26282F"/>
        </w:rPr>
        <w:t xml:space="preserve">                            голосования собственников многоквартирного дома,</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b/>
          <w:bCs/>
          <w:color w:val="26282F"/>
        </w:rPr>
        <w:t xml:space="preserve">                                        расположенного по адресу</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_____________________________________________________________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(указать адрес многоквартирного дома)</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"___"___________ 20___ г.</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Место              подведения                           итогов               заочного голосования:</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_______________________________________________________________________________________________________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Наименование вопросов, поставленных на голосование:</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1. ____________________________________________________________________________________________________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2. ____________________________________________________________________________________________________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3. ____________________________________________________________________________________________________</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680"/>
        <w:gridCol w:w="2660"/>
        <w:gridCol w:w="2520"/>
        <w:gridCol w:w="840"/>
        <w:gridCol w:w="840"/>
        <w:gridCol w:w="840"/>
        <w:gridCol w:w="840"/>
        <w:gridCol w:w="840"/>
        <w:gridCol w:w="840"/>
        <w:gridCol w:w="840"/>
        <w:gridCol w:w="840"/>
        <w:gridCol w:w="840"/>
      </w:tblGrid>
      <w:tr w:rsidR="00A55533" w:rsidRPr="0018557B" w:rsidTr="006C4179">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center"/>
              <w:rPr>
                <w:rFonts w:ascii="Arial" w:hAnsi="Arial" w:cs="Arial"/>
                <w:sz w:val="24"/>
                <w:szCs w:val="24"/>
              </w:rPr>
            </w:pPr>
            <w:r w:rsidRPr="0018557B">
              <w:rPr>
                <w:rFonts w:ascii="Arial" w:hAnsi="Arial" w:cs="Arial"/>
                <w:sz w:val="24"/>
                <w:szCs w:val="24"/>
              </w:rPr>
              <w:t>N п/п</w:t>
            </w:r>
          </w:p>
        </w:tc>
        <w:tc>
          <w:tcPr>
            <w:tcW w:w="1680" w:type="dxa"/>
            <w:vMerge w:val="restart"/>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center"/>
              <w:rPr>
                <w:rFonts w:ascii="Arial" w:hAnsi="Arial" w:cs="Arial"/>
                <w:sz w:val="24"/>
                <w:szCs w:val="24"/>
              </w:rPr>
            </w:pPr>
            <w:r w:rsidRPr="0018557B">
              <w:rPr>
                <w:rFonts w:ascii="Arial" w:hAnsi="Arial" w:cs="Arial"/>
                <w:sz w:val="24"/>
                <w:szCs w:val="24"/>
              </w:rPr>
              <w:t>N жилого помещения</w:t>
            </w:r>
          </w:p>
        </w:tc>
        <w:tc>
          <w:tcPr>
            <w:tcW w:w="2660" w:type="dxa"/>
            <w:vMerge w:val="restart"/>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center"/>
              <w:rPr>
                <w:rFonts w:ascii="Arial" w:hAnsi="Arial" w:cs="Arial"/>
                <w:sz w:val="24"/>
                <w:szCs w:val="24"/>
              </w:rPr>
            </w:pPr>
            <w:r w:rsidRPr="0018557B">
              <w:rPr>
                <w:rFonts w:ascii="Arial" w:hAnsi="Arial" w:cs="Arial"/>
                <w:sz w:val="24"/>
                <w:szCs w:val="24"/>
              </w:rPr>
              <w:t>Фамилия, имя, отчество собственника помещения в многоквартирном доме (представителя собственника)</w:t>
            </w:r>
          </w:p>
        </w:tc>
        <w:tc>
          <w:tcPr>
            <w:tcW w:w="2520" w:type="dxa"/>
            <w:vMerge w:val="restart"/>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center"/>
              <w:rPr>
                <w:rFonts w:ascii="Arial" w:hAnsi="Arial" w:cs="Arial"/>
                <w:sz w:val="24"/>
                <w:szCs w:val="24"/>
              </w:rPr>
            </w:pPr>
            <w:r w:rsidRPr="0018557B">
              <w:rPr>
                <w:rFonts w:ascii="Arial" w:hAnsi="Arial" w:cs="Arial"/>
                <w:sz w:val="24"/>
                <w:szCs w:val="24"/>
              </w:rPr>
              <w:t>Площадь жилого помещения, принадлежащего собственнику</w:t>
            </w:r>
          </w:p>
        </w:tc>
        <w:tc>
          <w:tcPr>
            <w:tcW w:w="2520" w:type="dxa"/>
            <w:gridSpan w:val="3"/>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center"/>
              <w:rPr>
                <w:rFonts w:ascii="Arial" w:hAnsi="Arial" w:cs="Arial"/>
                <w:sz w:val="24"/>
                <w:szCs w:val="24"/>
              </w:rPr>
            </w:pPr>
            <w:r w:rsidRPr="0018557B">
              <w:rPr>
                <w:rFonts w:ascii="Arial" w:hAnsi="Arial" w:cs="Arial"/>
                <w:sz w:val="24"/>
                <w:szCs w:val="24"/>
              </w:rPr>
              <w:t>Подано голосов "за" по вопросам повестки дня</w:t>
            </w:r>
          </w:p>
        </w:tc>
        <w:tc>
          <w:tcPr>
            <w:tcW w:w="2520" w:type="dxa"/>
            <w:gridSpan w:val="3"/>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center"/>
              <w:rPr>
                <w:rFonts w:ascii="Arial" w:hAnsi="Arial" w:cs="Arial"/>
                <w:sz w:val="24"/>
                <w:szCs w:val="24"/>
              </w:rPr>
            </w:pPr>
            <w:r w:rsidRPr="0018557B">
              <w:rPr>
                <w:rFonts w:ascii="Arial" w:hAnsi="Arial" w:cs="Arial"/>
                <w:sz w:val="24"/>
                <w:szCs w:val="24"/>
              </w:rPr>
              <w:t>Подано голосов "против" по вопросам повестки дня</w:t>
            </w:r>
          </w:p>
        </w:tc>
        <w:tc>
          <w:tcPr>
            <w:tcW w:w="2520" w:type="dxa"/>
            <w:gridSpan w:val="3"/>
            <w:tcBorders>
              <w:top w:val="single" w:sz="4" w:space="0" w:color="auto"/>
              <w:left w:val="single" w:sz="4" w:space="0" w:color="auto"/>
              <w:bottom w:val="single" w:sz="4" w:space="0" w:color="auto"/>
            </w:tcBorders>
          </w:tcPr>
          <w:p w:rsidR="00A55533" w:rsidRPr="0018557B" w:rsidRDefault="00A55533" w:rsidP="006C4179">
            <w:pPr>
              <w:autoSpaceDE w:val="0"/>
              <w:autoSpaceDN w:val="0"/>
              <w:adjustRightInd w:val="0"/>
              <w:spacing w:after="0" w:line="240" w:lineRule="auto"/>
              <w:jc w:val="center"/>
              <w:rPr>
                <w:rFonts w:ascii="Arial" w:hAnsi="Arial" w:cs="Arial"/>
                <w:sz w:val="24"/>
                <w:szCs w:val="24"/>
              </w:rPr>
            </w:pPr>
            <w:r w:rsidRPr="0018557B">
              <w:rPr>
                <w:rFonts w:ascii="Arial" w:hAnsi="Arial" w:cs="Arial"/>
                <w:sz w:val="24"/>
                <w:szCs w:val="24"/>
              </w:rPr>
              <w:t>Подано голосов "воздержались" по вопросам повестки дня</w:t>
            </w:r>
          </w:p>
        </w:tc>
      </w:tr>
      <w:tr w:rsidR="00A55533" w:rsidRPr="0018557B" w:rsidTr="006C4179">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1680" w:type="dxa"/>
            <w:vMerge/>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2660" w:type="dxa"/>
            <w:vMerge/>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center"/>
              <w:rPr>
                <w:rFonts w:ascii="Arial" w:hAnsi="Arial" w:cs="Arial"/>
                <w:sz w:val="24"/>
                <w:szCs w:val="24"/>
              </w:rPr>
            </w:pPr>
            <w:r w:rsidRPr="0018557B">
              <w:rPr>
                <w:rFonts w:ascii="Arial" w:hAnsi="Arial" w:cs="Arial"/>
                <w:sz w:val="24"/>
                <w:szCs w:val="24"/>
              </w:rPr>
              <w:t>п. N 1</w:t>
            </w:r>
          </w:p>
        </w:tc>
        <w:tc>
          <w:tcPr>
            <w:tcW w:w="84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center"/>
              <w:rPr>
                <w:rFonts w:ascii="Arial" w:hAnsi="Arial" w:cs="Arial"/>
                <w:sz w:val="24"/>
                <w:szCs w:val="24"/>
              </w:rPr>
            </w:pPr>
            <w:r w:rsidRPr="0018557B">
              <w:rPr>
                <w:rFonts w:ascii="Arial" w:hAnsi="Arial" w:cs="Arial"/>
                <w:sz w:val="24"/>
                <w:szCs w:val="24"/>
              </w:rPr>
              <w:t>п. N 2</w:t>
            </w:r>
          </w:p>
        </w:tc>
        <w:tc>
          <w:tcPr>
            <w:tcW w:w="84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center"/>
              <w:rPr>
                <w:rFonts w:ascii="Arial" w:hAnsi="Arial" w:cs="Arial"/>
                <w:sz w:val="24"/>
                <w:szCs w:val="24"/>
              </w:rPr>
            </w:pPr>
            <w:r w:rsidRPr="0018557B">
              <w:rPr>
                <w:rFonts w:ascii="Arial" w:hAnsi="Arial" w:cs="Arial"/>
                <w:sz w:val="24"/>
                <w:szCs w:val="24"/>
              </w:rPr>
              <w:t>п. N 3</w:t>
            </w:r>
          </w:p>
        </w:tc>
        <w:tc>
          <w:tcPr>
            <w:tcW w:w="84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center"/>
              <w:rPr>
                <w:rFonts w:ascii="Arial" w:hAnsi="Arial" w:cs="Arial"/>
                <w:sz w:val="24"/>
                <w:szCs w:val="24"/>
              </w:rPr>
            </w:pPr>
            <w:r w:rsidRPr="0018557B">
              <w:rPr>
                <w:rFonts w:ascii="Arial" w:hAnsi="Arial" w:cs="Arial"/>
                <w:sz w:val="24"/>
                <w:szCs w:val="24"/>
              </w:rPr>
              <w:t>п. N 1</w:t>
            </w:r>
          </w:p>
        </w:tc>
        <w:tc>
          <w:tcPr>
            <w:tcW w:w="84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center"/>
              <w:rPr>
                <w:rFonts w:ascii="Arial" w:hAnsi="Arial" w:cs="Arial"/>
                <w:sz w:val="24"/>
                <w:szCs w:val="24"/>
              </w:rPr>
            </w:pPr>
            <w:r w:rsidRPr="0018557B">
              <w:rPr>
                <w:rFonts w:ascii="Arial" w:hAnsi="Arial" w:cs="Arial"/>
                <w:sz w:val="24"/>
                <w:szCs w:val="24"/>
              </w:rPr>
              <w:t>п. N 2</w:t>
            </w:r>
          </w:p>
        </w:tc>
        <w:tc>
          <w:tcPr>
            <w:tcW w:w="84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center"/>
              <w:rPr>
                <w:rFonts w:ascii="Arial" w:hAnsi="Arial" w:cs="Arial"/>
                <w:sz w:val="24"/>
                <w:szCs w:val="24"/>
              </w:rPr>
            </w:pPr>
            <w:r w:rsidRPr="0018557B">
              <w:rPr>
                <w:rFonts w:ascii="Arial" w:hAnsi="Arial" w:cs="Arial"/>
                <w:sz w:val="24"/>
                <w:szCs w:val="24"/>
              </w:rPr>
              <w:t>п. N 3</w:t>
            </w:r>
          </w:p>
        </w:tc>
        <w:tc>
          <w:tcPr>
            <w:tcW w:w="84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center"/>
              <w:rPr>
                <w:rFonts w:ascii="Arial" w:hAnsi="Arial" w:cs="Arial"/>
                <w:sz w:val="24"/>
                <w:szCs w:val="24"/>
              </w:rPr>
            </w:pPr>
            <w:r w:rsidRPr="0018557B">
              <w:rPr>
                <w:rFonts w:ascii="Arial" w:hAnsi="Arial" w:cs="Arial"/>
                <w:sz w:val="24"/>
                <w:szCs w:val="24"/>
              </w:rPr>
              <w:t>п. N 1</w:t>
            </w:r>
          </w:p>
        </w:tc>
        <w:tc>
          <w:tcPr>
            <w:tcW w:w="84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center"/>
              <w:rPr>
                <w:rFonts w:ascii="Arial" w:hAnsi="Arial" w:cs="Arial"/>
                <w:sz w:val="24"/>
                <w:szCs w:val="24"/>
              </w:rPr>
            </w:pPr>
            <w:r w:rsidRPr="0018557B">
              <w:rPr>
                <w:rFonts w:ascii="Arial" w:hAnsi="Arial" w:cs="Arial"/>
                <w:sz w:val="24"/>
                <w:szCs w:val="24"/>
              </w:rPr>
              <w:t>п. N 2</w:t>
            </w:r>
          </w:p>
        </w:tc>
        <w:tc>
          <w:tcPr>
            <w:tcW w:w="840" w:type="dxa"/>
            <w:tcBorders>
              <w:top w:val="single" w:sz="4" w:space="0" w:color="auto"/>
              <w:left w:val="single" w:sz="4" w:space="0" w:color="auto"/>
              <w:bottom w:val="single" w:sz="4" w:space="0" w:color="auto"/>
            </w:tcBorders>
          </w:tcPr>
          <w:p w:rsidR="00A55533" w:rsidRPr="0018557B" w:rsidRDefault="00A55533" w:rsidP="006C4179">
            <w:pPr>
              <w:autoSpaceDE w:val="0"/>
              <w:autoSpaceDN w:val="0"/>
              <w:adjustRightInd w:val="0"/>
              <w:spacing w:after="0" w:line="240" w:lineRule="auto"/>
              <w:jc w:val="center"/>
              <w:rPr>
                <w:rFonts w:ascii="Arial" w:hAnsi="Arial" w:cs="Arial"/>
                <w:sz w:val="24"/>
                <w:szCs w:val="24"/>
              </w:rPr>
            </w:pPr>
            <w:r w:rsidRPr="0018557B">
              <w:rPr>
                <w:rFonts w:ascii="Arial" w:hAnsi="Arial" w:cs="Arial"/>
                <w:sz w:val="24"/>
                <w:szCs w:val="24"/>
              </w:rPr>
              <w:t>п. N 3</w:t>
            </w:r>
          </w:p>
        </w:tc>
      </w:tr>
      <w:tr w:rsidR="00A55533" w:rsidRPr="0018557B" w:rsidTr="006C4179">
        <w:tblPrEx>
          <w:tblCellMar>
            <w:top w:w="0" w:type="dxa"/>
            <w:bottom w:w="0" w:type="dxa"/>
          </w:tblCellMar>
        </w:tblPrEx>
        <w:tc>
          <w:tcPr>
            <w:tcW w:w="840" w:type="dxa"/>
            <w:tcBorders>
              <w:top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168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266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r>
      <w:tr w:rsidR="00A55533" w:rsidRPr="0018557B" w:rsidTr="006C4179">
        <w:tblPrEx>
          <w:tblCellMar>
            <w:top w:w="0" w:type="dxa"/>
            <w:bottom w:w="0" w:type="dxa"/>
          </w:tblCellMar>
        </w:tblPrEx>
        <w:tc>
          <w:tcPr>
            <w:tcW w:w="840" w:type="dxa"/>
            <w:tcBorders>
              <w:top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168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266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r>
      <w:tr w:rsidR="00A55533" w:rsidRPr="0018557B" w:rsidTr="006C4179">
        <w:tblPrEx>
          <w:tblCellMar>
            <w:top w:w="0" w:type="dxa"/>
            <w:bottom w:w="0" w:type="dxa"/>
          </w:tblCellMar>
        </w:tblPrEx>
        <w:tc>
          <w:tcPr>
            <w:tcW w:w="840" w:type="dxa"/>
            <w:tcBorders>
              <w:top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168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266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r>
      <w:tr w:rsidR="00A55533" w:rsidRPr="0018557B" w:rsidTr="006C4179">
        <w:tblPrEx>
          <w:tblCellMar>
            <w:top w:w="0" w:type="dxa"/>
            <w:bottom w:w="0" w:type="dxa"/>
          </w:tblCellMar>
        </w:tblPrEx>
        <w:tc>
          <w:tcPr>
            <w:tcW w:w="840" w:type="dxa"/>
            <w:tcBorders>
              <w:top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168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266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r>
      <w:tr w:rsidR="00A55533" w:rsidRPr="0018557B" w:rsidTr="006C4179">
        <w:tblPrEx>
          <w:tblCellMar>
            <w:top w:w="0" w:type="dxa"/>
            <w:bottom w:w="0" w:type="dxa"/>
          </w:tblCellMar>
        </w:tblPrEx>
        <w:tc>
          <w:tcPr>
            <w:tcW w:w="840" w:type="dxa"/>
            <w:tcBorders>
              <w:top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6860" w:type="dxa"/>
            <w:gridSpan w:val="3"/>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center"/>
              <w:rPr>
                <w:rFonts w:ascii="Arial" w:hAnsi="Arial" w:cs="Arial"/>
                <w:sz w:val="24"/>
                <w:szCs w:val="24"/>
              </w:rPr>
            </w:pPr>
            <w:r w:rsidRPr="0018557B">
              <w:rPr>
                <w:rFonts w:ascii="Arial" w:hAnsi="Arial" w:cs="Arial"/>
                <w:sz w:val="24"/>
                <w:szCs w:val="24"/>
              </w:rPr>
              <w:t>Итого (сумма по столбцам)</w:t>
            </w:r>
          </w:p>
        </w:tc>
        <w:tc>
          <w:tcPr>
            <w:tcW w:w="84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right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tcBorders>
          </w:tcPr>
          <w:p w:rsidR="00A55533" w:rsidRPr="0018557B" w:rsidRDefault="00A55533" w:rsidP="006C4179">
            <w:pPr>
              <w:autoSpaceDE w:val="0"/>
              <w:autoSpaceDN w:val="0"/>
              <w:adjustRightInd w:val="0"/>
              <w:spacing w:after="0" w:line="240" w:lineRule="auto"/>
              <w:jc w:val="both"/>
              <w:rPr>
                <w:rFonts w:ascii="Arial" w:hAnsi="Arial" w:cs="Arial"/>
                <w:sz w:val="24"/>
                <w:szCs w:val="24"/>
              </w:rPr>
            </w:pPr>
          </w:p>
        </w:tc>
      </w:tr>
    </w:tbl>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Инициаторы проведения общего собрания в форме заочного голосования:</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_________________________________________________________________  _____________________</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(наименование юридического лица, инициатора общего собрания, или</w:t>
      </w:r>
      <w:proofErr w:type="gramStart"/>
      <w:r w:rsidRPr="0018557B">
        <w:rPr>
          <w:rFonts w:ascii="Courier New" w:hAnsi="Courier New" w:cs="Courier New"/>
        </w:rPr>
        <w:t xml:space="preserve">   (</w:t>
      </w:r>
      <w:proofErr w:type="gramEnd"/>
      <w:r w:rsidRPr="0018557B">
        <w:rPr>
          <w:rFonts w:ascii="Courier New" w:hAnsi="Courier New" w:cs="Courier New"/>
        </w:rPr>
        <w:t>подпись)</w:t>
      </w:r>
    </w:p>
    <w:p w:rsidR="00A55533" w:rsidRPr="0018557B" w:rsidRDefault="00A55533" w:rsidP="00A55533">
      <w:pPr>
        <w:autoSpaceDE w:val="0"/>
        <w:autoSpaceDN w:val="0"/>
        <w:adjustRightInd w:val="0"/>
        <w:spacing w:after="0" w:line="240" w:lineRule="auto"/>
        <w:rPr>
          <w:rFonts w:ascii="Courier New" w:hAnsi="Courier New" w:cs="Courier New"/>
        </w:rPr>
      </w:pPr>
      <w:r w:rsidRPr="0018557B">
        <w:rPr>
          <w:rFonts w:ascii="Courier New" w:hAnsi="Courier New" w:cs="Courier New"/>
        </w:rPr>
        <w:t xml:space="preserve"> Ф.И.О. членов инициативной группы, N их жилых помещений)</w:t>
      </w: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Pr="0018557B" w:rsidRDefault="00A55533" w:rsidP="00A55533">
      <w:pPr>
        <w:autoSpaceDE w:val="0"/>
        <w:autoSpaceDN w:val="0"/>
        <w:adjustRightInd w:val="0"/>
        <w:spacing w:after="0" w:line="240" w:lineRule="auto"/>
        <w:ind w:firstLine="720"/>
        <w:jc w:val="both"/>
        <w:rPr>
          <w:rFonts w:ascii="Arial" w:hAnsi="Arial" w:cs="Arial"/>
          <w:sz w:val="24"/>
          <w:szCs w:val="24"/>
        </w:rPr>
      </w:pPr>
    </w:p>
    <w:p w:rsidR="00A55533" w:rsidRDefault="00A55533" w:rsidP="00A55533"/>
    <w:p w:rsidR="0070556B" w:rsidRDefault="0070556B"/>
    <w:sectPr w:rsidR="0070556B" w:rsidSect="00665E87">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33"/>
    <w:rsid w:val="00273BEE"/>
    <w:rsid w:val="00665E87"/>
    <w:rsid w:val="0070556B"/>
    <w:rsid w:val="00A55533"/>
    <w:rsid w:val="00BC02FE"/>
    <w:rsid w:val="00D44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246C8-746C-4DD0-BC1D-EDD5D34B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4604" TargetMode="External"/><Relationship Id="rId13" Type="http://schemas.openxmlformats.org/officeDocument/2006/relationships/hyperlink" Target="garantF1://10064072.18504" TargetMode="External"/><Relationship Id="rId18" Type="http://schemas.openxmlformats.org/officeDocument/2006/relationships/hyperlink" Target="garantF1://12038291.4803"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garantF1://12038291.14502" TargetMode="External"/><Relationship Id="rId12" Type="http://schemas.openxmlformats.org/officeDocument/2006/relationships/hyperlink" Target="garantF1://12038291.14604" TargetMode="External"/><Relationship Id="rId17" Type="http://schemas.openxmlformats.org/officeDocument/2006/relationships/hyperlink" Target="garantF1://10064072.18505" TargetMode="External"/><Relationship Id="rId2" Type="http://schemas.openxmlformats.org/officeDocument/2006/relationships/settings" Target="settings.xml"/><Relationship Id="rId16" Type="http://schemas.openxmlformats.org/officeDocument/2006/relationships/hyperlink" Target="garantF1://10064072.1850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2038291.4402" TargetMode="External"/><Relationship Id="rId11" Type="http://schemas.openxmlformats.org/officeDocument/2006/relationships/hyperlink" Target="garantF1://12038291.14604" TargetMode="External"/><Relationship Id="rId5" Type="http://schemas.openxmlformats.org/officeDocument/2006/relationships/hyperlink" Target="garantF1://12038291.4401" TargetMode="External"/><Relationship Id="rId15" Type="http://schemas.openxmlformats.org/officeDocument/2006/relationships/hyperlink" Target="garantF1://12038291.4503" TargetMode="External"/><Relationship Id="rId10" Type="http://schemas.openxmlformats.org/officeDocument/2006/relationships/hyperlink" Target="garantF1://12038291.44021" TargetMode="External"/><Relationship Id="rId19" Type="http://schemas.openxmlformats.org/officeDocument/2006/relationships/hyperlink" Target="garantF1://12038291.4601" TargetMode="External"/><Relationship Id="rId4" Type="http://schemas.openxmlformats.org/officeDocument/2006/relationships/hyperlink" Target="garantF1://12038291.146" TargetMode="External"/><Relationship Id="rId9" Type="http://schemas.openxmlformats.org/officeDocument/2006/relationships/hyperlink" Target="garantF1://12038291.600" TargetMode="External"/><Relationship Id="rId14" Type="http://schemas.openxmlformats.org/officeDocument/2006/relationships/hyperlink" Target="garantF1://10064072.185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20</Pages>
  <Words>7172</Words>
  <Characters>40881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2015-07-15T08:28:00Z</dcterms:created>
  <dcterms:modified xsi:type="dcterms:W3CDTF">2015-07-15T14:15:00Z</dcterms:modified>
</cp:coreProperties>
</file>